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7EA41" w14:textId="159F8E0A" w:rsidR="00DF613B" w:rsidRDefault="00FF2565" w:rsidP="00693839">
      <w:pPr>
        <w:pStyle w:val="Footer"/>
        <w:widowControl/>
        <w:contextualSpacing/>
        <w:rPr>
          <w:b/>
          <w:smallCaps/>
          <w:sz w:val="32"/>
          <w:szCs w:val="32"/>
        </w:rPr>
      </w:pPr>
      <w:bookmarkStart w:id="0" w:name="a1"/>
      <w:r w:rsidRPr="003C1BC5">
        <w:rPr>
          <w:b/>
          <w:smallCaps/>
          <w:sz w:val="32"/>
          <w:szCs w:val="32"/>
        </w:rPr>
        <w:t xml:space="preserve">Ferry Passengers Advisory </w:t>
      </w:r>
      <w:r>
        <w:rPr>
          <w:b/>
          <w:smallCaps/>
          <w:sz w:val="32"/>
          <w:szCs w:val="32"/>
        </w:rPr>
        <w:t>Committee</w:t>
      </w:r>
    </w:p>
    <w:p w14:paraId="46AA4E5D" w14:textId="68D9F402" w:rsidR="00FF2565" w:rsidRPr="003C1BC5" w:rsidRDefault="00FF2565" w:rsidP="00FF2565">
      <w:pPr>
        <w:pStyle w:val="Heading1"/>
        <w:rPr>
          <w:b w:val="0"/>
          <w:smallCaps/>
          <w:sz w:val="32"/>
          <w:szCs w:val="32"/>
          <w:u w:val="none"/>
        </w:rPr>
      </w:pPr>
      <w:r w:rsidRPr="003C1BC5">
        <w:rPr>
          <w:smallCaps/>
          <w:sz w:val="32"/>
          <w:szCs w:val="32"/>
          <w:u w:val="none"/>
        </w:rPr>
        <w:t>(FPAC)</w:t>
      </w:r>
      <w:r w:rsidR="00E93A5E">
        <w:rPr>
          <w:smallCaps/>
          <w:sz w:val="32"/>
          <w:szCs w:val="32"/>
          <w:u w:val="none"/>
        </w:rPr>
        <w:t xml:space="preserve"> </w:t>
      </w:r>
    </w:p>
    <w:p w14:paraId="272984B2" w14:textId="6F8EDDB6" w:rsidR="00FF2565" w:rsidRPr="003C1BC5" w:rsidRDefault="00FF2565" w:rsidP="00FF2565">
      <w:pPr>
        <w:pStyle w:val="Heading1"/>
        <w:rPr>
          <w:b w:val="0"/>
          <w:i/>
          <w:szCs w:val="24"/>
          <w:u w:val="none"/>
        </w:rPr>
      </w:pPr>
      <w:r w:rsidRPr="003C1BC5">
        <w:rPr>
          <w:i/>
          <w:szCs w:val="24"/>
          <w:u w:val="none"/>
        </w:rPr>
        <w:t>Minutes of Meeting of Monday,</w:t>
      </w:r>
      <w:r>
        <w:rPr>
          <w:i/>
          <w:szCs w:val="24"/>
          <w:u w:val="none"/>
        </w:rPr>
        <w:t xml:space="preserve"> </w:t>
      </w:r>
      <w:r w:rsidR="00C57FA5">
        <w:rPr>
          <w:i/>
          <w:szCs w:val="24"/>
          <w:u w:val="none"/>
        </w:rPr>
        <w:t>January</w:t>
      </w:r>
      <w:r>
        <w:rPr>
          <w:i/>
          <w:szCs w:val="24"/>
          <w:u w:val="none"/>
        </w:rPr>
        <w:t xml:space="preserve"> </w:t>
      </w:r>
      <w:r w:rsidR="00C57FA5">
        <w:rPr>
          <w:i/>
          <w:szCs w:val="24"/>
          <w:u w:val="none"/>
        </w:rPr>
        <w:t>9</w:t>
      </w:r>
      <w:r w:rsidRPr="003C1BC5">
        <w:rPr>
          <w:i/>
          <w:szCs w:val="24"/>
          <w:u w:val="none"/>
        </w:rPr>
        <w:t>, 202</w:t>
      </w:r>
      <w:r w:rsidR="00C57FA5">
        <w:rPr>
          <w:i/>
          <w:szCs w:val="24"/>
          <w:u w:val="none"/>
        </w:rPr>
        <w:t>3</w:t>
      </w:r>
    </w:p>
    <w:p w14:paraId="6B46008E" w14:textId="0AB74C83" w:rsidR="00FF2565" w:rsidRDefault="00FF2565" w:rsidP="00693839">
      <w:pPr>
        <w:pStyle w:val="Footer"/>
        <w:widowControl/>
        <w:contextualSpacing/>
        <w:rPr>
          <w:szCs w:val="24"/>
        </w:rPr>
      </w:pPr>
    </w:p>
    <w:p w14:paraId="08AB7199" w14:textId="117223B0" w:rsidR="00FF2565" w:rsidRPr="0067147F" w:rsidRDefault="00FF2565" w:rsidP="00FF2565">
      <w:pPr>
        <w:ind w:left="3600" w:hanging="3600"/>
        <w:jc w:val="both"/>
        <w:rPr>
          <w:sz w:val="23"/>
          <w:szCs w:val="23"/>
        </w:rPr>
      </w:pPr>
      <w:r w:rsidRPr="00D16E39">
        <w:rPr>
          <w:sz w:val="23"/>
          <w:szCs w:val="23"/>
        </w:rPr>
        <w:t>FPAC Members Present:</w:t>
      </w:r>
      <w:r w:rsidRPr="00D16E39">
        <w:rPr>
          <w:sz w:val="23"/>
          <w:szCs w:val="23"/>
        </w:rPr>
        <w:tab/>
      </w:r>
      <w:r w:rsidR="00F00872">
        <w:rPr>
          <w:sz w:val="23"/>
          <w:szCs w:val="23"/>
        </w:rPr>
        <w:t xml:space="preserve">Chuck Hornbrook, </w:t>
      </w:r>
      <w:r w:rsidRPr="0067147F">
        <w:rPr>
          <w:sz w:val="23"/>
          <w:szCs w:val="23"/>
        </w:rPr>
        <w:t xml:space="preserve">Jordan Jaffe, </w:t>
      </w:r>
      <w:r w:rsidR="001D34FC">
        <w:rPr>
          <w:sz w:val="23"/>
          <w:szCs w:val="23"/>
        </w:rPr>
        <w:t xml:space="preserve">Maryline Lewett, Erik Selvig, </w:t>
      </w:r>
      <w:r w:rsidRPr="0067147F">
        <w:rPr>
          <w:sz w:val="23"/>
          <w:szCs w:val="23"/>
        </w:rPr>
        <w:t>Michael Stryker</w:t>
      </w:r>
    </w:p>
    <w:p w14:paraId="34FEE288" w14:textId="3EDD27CB" w:rsidR="00FF2565" w:rsidRDefault="00FF2565" w:rsidP="00693839">
      <w:pPr>
        <w:pStyle w:val="Footer"/>
        <w:widowControl/>
        <w:contextualSpacing/>
        <w:rPr>
          <w:szCs w:val="24"/>
        </w:rPr>
      </w:pPr>
    </w:p>
    <w:p w14:paraId="17C6DEE7" w14:textId="52C1044E" w:rsidR="00FF2565" w:rsidRPr="0067147F" w:rsidRDefault="00FF2565" w:rsidP="00FF2565">
      <w:pPr>
        <w:ind w:left="3600" w:hanging="3600"/>
        <w:jc w:val="both"/>
        <w:rPr>
          <w:sz w:val="23"/>
          <w:szCs w:val="23"/>
        </w:rPr>
      </w:pPr>
      <w:r w:rsidRPr="0067147F">
        <w:rPr>
          <w:sz w:val="23"/>
          <w:szCs w:val="23"/>
        </w:rPr>
        <w:t>Guests Present:</w:t>
      </w:r>
      <w:r w:rsidRPr="0067147F">
        <w:rPr>
          <w:sz w:val="23"/>
          <w:szCs w:val="23"/>
        </w:rPr>
        <w:tab/>
      </w:r>
      <w:r w:rsidR="001D34FC">
        <w:rPr>
          <w:sz w:val="23"/>
          <w:szCs w:val="23"/>
        </w:rPr>
        <w:t>Dan Bell,</w:t>
      </w:r>
      <w:r w:rsidRPr="0067147F">
        <w:rPr>
          <w:sz w:val="23"/>
          <w:szCs w:val="23"/>
        </w:rPr>
        <w:t xml:space="preserve"> B</w:t>
      </w:r>
      <w:r w:rsidR="0065252E">
        <w:rPr>
          <w:sz w:val="23"/>
          <w:szCs w:val="23"/>
        </w:rPr>
        <w:t>PAC</w:t>
      </w:r>
      <w:r w:rsidRPr="0067147F">
        <w:rPr>
          <w:sz w:val="23"/>
          <w:szCs w:val="23"/>
        </w:rPr>
        <w:t>; Jim Mastin, Board of Directors</w:t>
      </w:r>
    </w:p>
    <w:p w14:paraId="454C7335" w14:textId="437F2FA7" w:rsidR="00FF2565" w:rsidRDefault="00FF2565" w:rsidP="00693839">
      <w:pPr>
        <w:pStyle w:val="Footer"/>
        <w:widowControl/>
        <w:contextualSpacing/>
        <w:rPr>
          <w:szCs w:val="24"/>
        </w:rPr>
      </w:pPr>
    </w:p>
    <w:p w14:paraId="151FF694" w14:textId="77261E91" w:rsidR="00FF2565" w:rsidRPr="004E513E" w:rsidRDefault="00FF2565" w:rsidP="00FF2565">
      <w:pPr>
        <w:ind w:left="3600" w:hanging="3600"/>
        <w:jc w:val="both"/>
        <w:rPr>
          <w:sz w:val="23"/>
          <w:szCs w:val="23"/>
        </w:rPr>
      </w:pPr>
      <w:r w:rsidRPr="00C20A0C">
        <w:rPr>
          <w:sz w:val="23"/>
          <w:szCs w:val="23"/>
        </w:rPr>
        <w:t>Staff Present:</w:t>
      </w:r>
      <w:r w:rsidRPr="00C20A0C">
        <w:rPr>
          <w:sz w:val="23"/>
          <w:szCs w:val="23"/>
        </w:rPr>
        <w:tab/>
        <w:t xml:space="preserve">Michael Hoffman, Director of Engineering and Maintenance; Collette Martinez, Manager of Ferry Operations; </w:t>
      </w:r>
      <w:r w:rsidR="001D34FC">
        <w:rPr>
          <w:sz w:val="23"/>
          <w:szCs w:val="23"/>
        </w:rPr>
        <w:t>Carlena Natouf, Customer Relations</w:t>
      </w:r>
      <w:r w:rsidR="0038211E">
        <w:rPr>
          <w:sz w:val="23"/>
          <w:szCs w:val="23"/>
        </w:rPr>
        <w:t xml:space="preserve"> Supervisor</w:t>
      </w:r>
      <w:r w:rsidR="001D34FC">
        <w:rPr>
          <w:sz w:val="23"/>
          <w:szCs w:val="23"/>
        </w:rPr>
        <w:t xml:space="preserve">; </w:t>
      </w:r>
      <w:r w:rsidRPr="00C20A0C">
        <w:rPr>
          <w:sz w:val="23"/>
          <w:szCs w:val="23"/>
        </w:rPr>
        <w:t xml:space="preserve">Josh Widmann, </w:t>
      </w:r>
      <w:r w:rsidR="00950A8E">
        <w:rPr>
          <w:sz w:val="23"/>
          <w:szCs w:val="23"/>
        </w:rPr>
        <w:t xml:space="preserve">Associate </w:t>
      </w:r>
      <w:r w:rsidRPr="00C20A0C">
        <w:rPr>
          <w:sz w:val="23"/>
          <w:szCs w:val="23"/>
        </w:rPr>
        <w:t>Plann</w:t>
      </w:r>
      <w:r w:rsidR="00950A8E">
        <w:rPr>
          <w:sz w:val="23"/>
          <w:szCs w:val="23"/>
        </w:rPr>
        <w:t>er</w:t>
      </w:r>
    </w:p>
    <w:p w14:paraId="0153E6EC" w14:textId="1917F2FB" w:rsidR="00FF2565" w:rsidRDefault="00FF2565" w:rsidP="00693839">
      <w:pPr>
        <w:pStyle w:val="Footer"/>
        <w:widowControl/>
        <w:contextualSpacing/>
        <w:rPr>
          <w:szCs w:val="24"/>
        </w:rPr>
      </w:pPr>
    </w:p>
    <w:p w14:paraId="320C5CC1" w14:textId="77777777" w:rsidR="00CF36F2" w:rsidRPr="00887171" w:rsidRDefault="00CF36F2" w:rsidP="00CF36F2">
      <w:pPr>
        <w:jc w:val="both"/>
        <w:rPr>
          <w:color w:val="BFBFBF" w:themeColor="background1" w:themeShade="BF"/>
          <w:sz w:val="23"/>
          <w:szCs w:val="23"/>
          <w:highlight w:val="yellow"/>
        </w:rPr>
      </w:pPr>
    </w:p>
    <w:p w14:paraId="1F4F2DAF" w14:textId="4346744E" w:rsidR="00CF36F2" w:rsidRPr="00050A6D" w:rsidRDefault="00CF36F2" w:rsidP="00CF36F2">
      <w:pPr>
        <w:pStyle w:val="ListParagraph"/>
        <w:numPr>
          <w:ilvl w:val="0"/>
          <w:numId w:val="20"/>
        </w:numPr>
        <w:jc w:val="both"/>
        <w:rPr>
          <w:sz w:val="23"/>
          <w:szCs w:val="23"/>
        </w:rPr>
      </w:pPr>
      <w:r w:rsidRPr="00050A6D">
        <w:rPr>
          <w:sz w:val="23"/>
          <w:szCs w:val="23"/>
          <w:u w:val="single"/>
        </w:rPr>
        <w:t xml:space="preserve">Approval of Meeting </w:t>
      </w:r>
      <w:r w:rsidR="00AF62AB">
        <w:rPr>
          <w:sz w:val="23"/>
          <w:szCs w:val="23"/>
          <w:u w:val="single"/>
        </w:rPr>
        <w:t xml:space="preserve">Minutes </w:t>
      </w:r>
      <w:r w:rsidRPr="00050A6D">
        <w:rPr>
          <w:sz w:val="23"/>
          <w:szCs w:val="23"/>
          <w:u w:val="single"/>
        </w:rPr>
        <w:t xml:space="preserve">of </w:t>
      </w:r>
      <w:r w:rsidR="00C57FA5">
        <w:rPr>
          <w:sz w:val="23"/>
          <w:szCs w:val="23"/>
          <w:u w:val="single"/>
        </w:rPr>
        <w:t>November</w:t>
      </w:r>
      <w:r w:rsidRPr="00050A6D">
        <w:rPr>
          <w:sz w:val="23"/>
          <w:szCs w:val="23"/>
          <w:u w:val="single"/>
        </w:rPr>
        <w:t xml:space="preserve"> </w:t>
      </w:r>
      <w:r w:rsidR="00C57FA5">
        <w:rPr>
          <w:sz w:val="23"/>
          <w:szCs w:val="23"/>
          <w:u w:val="single"/>
        </w:rPr>
        <w:t>14</w:t>
      </w:r>
      <w:r w:rsidRPr="00050A6D">
        <w:rPr>
          <w:sz w:val="23"/>
          <w:szCs w:val="23"/>
          <w:u w:val="single"/>
        </w:rPr>
        <w:t>, 202</w:t>
      </w:r>
      <w:r>
        <w:rPr>
          <w:sz w:val="23"/>
          <w:szCs w:val="23"/>
          <w:u w:val="single"/>
        </w:rPr>
        <w:t>2</w:t>
      </w:r>
      <w:r w:rsidRPr="00050A6D">
        <w:rPr>
          <w:sz w:val="23"/>
          <w:szCs w:val="23"/>
          <w:u w:val="single"/>
        </w:rPr>
        <w:t>.</w:t>
      </w:r>
      <w:r w:rsidRPr="00050A6D">
        <w:rPr>
          <w:sz w:val="23"/>
          <w:szCs w:val="23"/>
        </w:rPr>
        <w:t xml:space="preserve"> Minutes were</w:t>
      </w:r>
      <w:r w:rsidR="00F00872">
        <w:rPr>
          <w:sz w:val="23"/>
          <w:szCs w:val="23"/>
        </w:rPr>
        <w:t xml:space="preserve"> </w:t>
      </w:r>
      <w:r w:rsidR="001D34FC">
        <w:rPr>
          <w:sz w:val="23"/>
          <w:szCs w:val="23"/>
        </w:rPr>
        <w:t>approved</w:t>
      </w:r>
      <w:r w:rsidR="00F00872">
        <w:rPr>
          <w:sz w:val="23"/>
          <w:szCs w:val="23"/>
        </w:rPr>
        <w:t xml:space="preserve"> with no edits</w:t>
      </w:r>
      <w:r w:rsidR="001D34FC">
        <w:rPr>
          <w:sz w:val="23"/>
          <w:szCs w:val="23"/>
        </w:rPr>
        <w:t xml:space="preserve">. </w:t>
      </w:r>
    </w:p>
    <w:p w14:paraId="3B9856AF" w14:textId="77777777" w:rsidR="00CF36F2" w:rsidRPr="00782A24" w:rsidRDefault="00CF36F2" w:rsidP="00CF36F2">
      <w:pPr>
        <w:jc w:val="both"/>
        <w:rPr>
          <w:color w:val="BFBFBF" w:themeColor="background1" w:themeShade="BF"/>
          <w:sz w:val="23"/>
          <w:szCs w:val="23"/>
        </w:rPr>
      </w:pPr>
    </w:p>
    <w:p w14:paraId="5E4255AF" w14:textId="77777777" w:rsidR="00CF36F2" w:rsidRPr="00DB2B03" w:rsidRDefault="00CF36F2" w:rsidP="00CF36F2">
      <w:pPr>
        <w:numPr>
          <w:ilvl w:val="0"/>
          <w:numId w:val="20"/>
        </w:numPr>
        <w:jc w:val="both"/>
        <w:rPr>
          <w:b/>
          <w:bCs/>
          <w:sz w:val="23"/>
          <w:szCs w:val="23"/>
        </w:rPr>
      </w:pPr>
      <w:r w:rsidRPr="00782A24">
        <w:rPr>
          <w:b/>
          <w:bCs/>
          <w:sz w:val="23"/>
          <w:szCs w:val="23"/>
        </w:rPr>
        <w:t>Operational Issues</w:t>
      </w:r>
    </w:p>
    <w:p w14:paraId="31DDF9CF" w14:textId="6A0C5889" w:rsidR="00CF36F2" w:rsidRPr="0067147F" w:rsidRDefault="00CF36F2" w:rsidP="00CF36F2">
      <w:pPr>
        <w:pStyle w:val="ListParagraph"/>
        <w:numPr>
          <w:ilvl w:val="0"/>
          <w:numId w:val="22"/>
        </w:numPr>
        <w:jc w:val="both"/>
        <w:rPr>
          <w:b/>
          <w:bCs/>
          <w:sz w:val="23"/>
          <w:szCs w:val="23"/>
        </w:rPr>
      </w:pPr>
      <w:r w:rsidRPr="007E5D8E">
        <w:rPr>
          <w:sz w:val="23"/>
          <w:szCs w:val="23"/>
          <w:u w:val="single"/>
        </w:rPr>
        <w:t>Ridership Updates.</w:t>
      </w:r>
      <w:r w:rsidRPr="007E5D8E">
        <w:rPr>
          <w:sz w:val="23"/>
          <w:szCs w:val="23"/>
        </w:rPr>
        <w:t xml:space="preserve"> Josh Widmann reported</w:t>
      </w:r>
      <w:r>
        <w:rPr>
          <w:sz w:val="23"/>
          <w:szCs w:val="23"/>
        </w:rPr>
        <w:t xml:space="preserve"> </w:t>
      </w:r>
      <w:r w:rsidR="009544B3">
        <w:rPr>
          <w:sz w:val="23"/>
          <w:szCs w:val="23"/>
        </w:rPr>
        <w:t>w</w:t>
      </w:r>
      <w:r>
        <w:rPr>
          <w:sz w:val="23"/>
          <w:szCs w:val="23"/>
        </w:rPr>
        <w:t xml:space="preserve">eekday ridership </w:t>
      </w:r>
      <w:r w:rsidR="00284266">
        <w:rPr>
          <w:sz w:val="23"/>
          <w:szCs w:val="23"/>
        </w:rPr>
        <w:t xml:space="preserve">for all routes </w:t>
      </w:r>
      <w:r w:rsidR="002256B5">
        <w:rPr>
          <w:sz w:val="23"/>
          <w:szCs w:val="23"/>
        </w:rPr>
        <w:t>wa</w:t>
      </w:r>
      <w:r>
        <w:rPr>
          <w:sz w:val="23"/>
          <w:szCs w:val="23"/>
        </w:rPr>
        <w:t xml:space="preserve">s close to </w:t>
      </w:r>
      <w:r w:rsidR="0038211E">
        <w:rPr>
          <w:sz w:val="23"/>
          <w:szCs w:val="23"/>
        </w:rPr>
        <w:t>3</w:t>
      </w:r>
      <w:r>
        <w:rPr>
          <w:sz w:val="23"/>
          <w:szCs w:val="23"/>
        </w:rPr>
        <w:t xml:space="preserve">,000 unlinked daily passenger trips </w:t>
      </w:r>
      <w:r w:rsidR="002256B5">
        <w:rPr>
          <w:sz w:val="23"/>
          <w:szCs w:val="23"/>
        </w:rPr>
        <w:t xml:space="preserve">in </w:t>
      </w:r>
      <w:r w:rsidR="0038211E">
        <w:rPr>
          <w:sz w:val="23"/>
          <w:szCs w:val="23"/>
        </w:rPr>
        <w:t>November and December</w:t>
      </w:r>
      <w:r w:rsidR="002256B5">
        <w:rPr>
          <w:sz w:val="23"/>
          <w:szCs w:val="23"/>
        </w:rPr>
        <w:t xml:space="preserve">. </w:t>
      </w:r>
      <w:r>
        <w:rPr>
          <w:sz w:val="23"/>
          <w:szCs w:val="23"/>
        </w:rPr>
        <w:t xml:space="preserve">Larkspur </w:t>
      </w:r>
      <w:r w:rsidR="009544B3">
        <w:rPr>
          <w:sz w:val="23"/>
          <w:szCs w:val="23"/>
        </w:rPr>
        <w:t xml:space="preserve">average </w:t>
      </w:r>
      <w:r>
        <w:rPr>
          <w:sz w:val="23"/>
          <w:szCs w:val="23"/>
        </w:rPr>
        <w:t xml:space="preserve">weekday ridership is </w:t>
      </w:r>
      <w:r w:rsidR="002256B5">
        <w:rPr>
          <w:sz w:val="23"/>
          <w:szCs w:val="23"/>
        </w:rPr>
        <w:t>around</w:t>
      </w:r>
      <w:r>
        <w:rPr>
          <w:sz w:val="23"/>
          <w:szCs w:val="23"/>
        </w:rPr>
        <w:t xml:space="preserve"> 2,000 unlinked passenger trips</w:t>
      </w:r>
      <w:r w:rsidR="002256B5">
        <w:rPr>
          <w:sz w:val="23"/>
          <w:szCs w:val="23"/>
        </w:rPr>
        <w:t xml:space="preserve"> </w:t>
      </w:r>
      <w:r>
        <w:rPr>
          <w:sz w:val="23"/>
          <w:szCs w:val="23"/>
        </w:rPr>
        <w:t xml:space="preserve">while </w:t>
      </w:r>
      <w:r w:rsidR="0036415E">
        <w:rPr>
          <w:sz w:val="23"/>
          <w:szCs w:val="23"/>
        </w:rPr>
        <w:t xml:space="preserve">Larkspur </w:t>
      </w:r>
      <w:r>
        <w:rPr>
          <w:sz w:val="23"/>
          <w:szCs w:val="23"/>
        </w:rPr>
        <w:t xml:space="preserve">weekend ridership </w:t>
      </w:r>
      <w:r w:rsidR="00F2747A">
        <w:rPr>
          <w:sz w:val="23"/>
          <w:szCs w:val="23"/>
        </w:rPr>
        <w:t>averages</w:t>
      </w:r>
      <w:r>
        <w:rPr>
          <w:sz w:val="23"/>
          <w:szCs w:val="23"/>
        </w:rPr>
        <w:t xml:space="preserve"> approximately </w:t>
      </w:r>
      <w:r w:rsidR="002256B5">
        <w:rPr>
          <w:sz w:val="23"/>
          <w:szCs w:val="23"/>
        </w:rPr>
        <w:t xml:space="preserve">500 </w:t>
      </w:r>
      <w:r>
        <w:rPr>
          <w:sz w:val="23"/>
          <w:szCs w:val="23"/>
        </w:rPr>
        <w:t xml:space="preserve">unlinked daily passenger trips. Sausalito service has been carrying around </w:t>
      </w:r>
      <w:r w:rsidR="00772C3C">
        <w:rPr>
          <w:sz w:val="23"/>
          <w:szCs w:val="23"/>
        </w:rPr>
        <w:t xml:space="preserve">600 </w:t>
      </w:r>
      <w:r w:rsidR="00F2747A">
        <w:rPr>
          <w:sz w:val="23"/>
          <w:szCs w:val="23"/>
        </w:rPr>
        <w:t>to</w:t>
      </w:r>
      <w:r w:rsidR="00772C3C">
        <w:rPr>
          <w:sz w:val="23"/>
          <w:szCs w:val="23"/>
        </w:rPr>
        <w:t xml:space="preserve"> 800</w:t>
      </w:r>
      <w:r>
        <w:rPr>
          <w:sz w:val="23"/>
          <w:szCs w:val="23"/>
        </w:rPr>
        <w:t xml:space="preserve"> unlinked passenger trips</w:t>
      </w:r>
      <w:r w:rsidR="00772C3C">
        <w:rPr>
          <w:sz w:val="23"/>
          <w:szCs w:val="23"/>
        </w:rPr>
        <w:t xml:space="preserve"> on </w:t>
      </w:r>
      <w:r w:rsidR="00F13B4D">
        <w:rPr>
          <w:sz w:val="23"/>
          <w:szCs w:val="23"/>
        </w:rPr>
        <w:t xml:space="preserve">average days </w:t>
      </w:r>
      <w:r>
        <w:rPr>
          <w:sz w:val="23"/>
          <w:szCs w:val="23"/>
        </w:rPr>
        <w:t xml:space="preserve">and up to </w:t>
      </w:r>
      <w:r w:rsidR="002256B5">
        <w:rPr>
          <w:sz w:val="23"/>
          <w:szCs w:val="23"/>
        </w:rPr>
        <w:t>1,</w:t>
      </w:r>
      <w:r w:rsidR="00772C3C">
        <w:rPr>
          <w:sz w:val="23"/>
          <w:szCs w:val="23"/>
        </w:rPr>
        <w:t>4</w:t>
      </w:r>
      <w:r>
        <w:rPr>
          <w:sz w:val="23"/>
          <w:szCs w:val="23"/>
        </w:rPr>
        <w:t>00 unlinked passenger trips on</w:t>
      </w:r>
      <w:r w:rsidR="00772C3C">
        <w:rPr>
          <w:sz w:val="23"/>
          <w:szCs w:val="23"/>
        </w:rPr>
        <w:t xml:space="preserve"> sunny</w:t>
      </w:r>
      <w:r>
        <w:rPr>
          <w:sz w:val="23"/>
          <w:szCs w:val="23"/>
        </w:rPr>
        <w:t xml:space="preserve"> days. </w:t>
      </w:r>
      <w:r w:rsidR="002256B5">
        <w:rPr>
          <w:sz w:val="23"/>
          <w:szCs w:val="23"/>
        </w:rPr>
        <w:t xml:space="preserve">Tiburon </w:t>
      </w:r>
      <w:r w:rsidR="00F13B4D">
        <w:rPr>
          <w:sz w:val="23"/>
          <w:szCs w:val="23"/>
        </w:rPr>
        <w:t>has been</w:t>
      </w:r>
      <w:r w:rsidR="002256B5">
        <w:rPr>
          <w:sz w:val="23"/>
          <w:szCs w:val="23"/>
        </w:rPr>
        <w:t xml:space="preserve"> averaging </w:t>
      </w:r>
      <w:r w:rsidR="00F13B4D">
        <w:rPr>
          <w:sz w:val="23"/>
          <w:szCs w:val="23"/>
        </w:rPr>
        <w:t>2</w:t>
      </w:r>
      <w:r w:rsidR="002256B5">
        <w:rPr>
          <w:sz w:val="23"/>
          <w:szCs w:val="23"/>
        </w:rPr>
        <w:t xml:space="preserve">00 </w:t>
      </w:r>
      <w:r w:rsidR="00F2747A">
        <w:rPr>
          <w:sz w:val="23"/>
          <w:szCs w:val="23"/>
        </w:rPr>
        <w:t>to</w:t>
      </w:r>
      <w:r w:rsidR="002256B5">
        <w:rPr>
          <w:sz w:val="23"/>
          <w:szCs w:val="23"/>
        </w:rPr>
        <w:t xml:space="preserve"> 400 unlinked passenger trips </w:t>
      </w:r>
      <w:r w:rsidR="00F13B4D">
        <w:rPr>
          <w:sz w:val="23"/>
          <w:szCs w:val="23"/>
        </w:rPr>
        <w:t>depending on weather</w:t>
      </w:r>
      <w:r w:rsidR="002256B5">
        <w:rPr>
          <w:sz w:val="23"/>
          <w:szCs w:val="23"/>
        </w:rPr>
        <w:t xml:space="preserve">. Unlinked daily passenger trips for Angel Island depends on weather, averaging around </w:t>
      </w:r>
      <w:r w:rsidR="00FF6773">
        <w:rPr>
          <w:sz w:val="23"/>
          <w:szCs w:val="23"/>
        </w:rPr>
        <w:t>50</w:t>
      </w:r>
      <w:r w:rsidR="002256B5">
        <w:rPr>
          <w:sz w:val="23"/>
          <w:szCs w:val="23"/>
        </w:rPr>
        <w:t xml:space="preserve"> on </w:t>
      </w:r>
      <w:r w:rsidR="00631580">
        <w:rPr>
          <w:sz w:val="23"/>
          <w:szCs w:val="23"/>
        </w:rPr>
        <w:t xml:space="preserve">winter </w:t>
      </w:r>
      <w:r w:rsidR="002256B5">
        <w:rPr>
          <w:sz w:val="23"/>
          <w:szCs w:val="23"/>
        </w:rPr>
        <w:t xml:space="preserve">weekdays and </w:t>
      </w:r>
      <w:r w:rsidR="00FF6773">
        <w:rPr>
          <w:sz w:val="23"/>
          <w:szCs w:val="23"/>
        </w:rPr>
        <w:t>300</w:t>
      </w:r>
      <w:r w:rsidR="002256B5">
        <w:rPr>
          <w:sz w:val="23"/>
          <w:szCs w:val="23"/>
        </w:rPr>
        <w:t xml:space="preserve"> on sunny weekends. </w:t>
      </w:r>
    </w:p>
    <w:p w14:paraId="2BC54EDF" w14:textId="77777777" w:rsidR="00CF36F2" w:rsidRPr="00264675" w:rsidRDefault="00CF36F2" w:rsidP="00CF36F2">
      <w:pPr>
        <w:jc w:val="both"/>
        <w:rPr>
          <w:sz w:val="23"/>
          <w:szCs w:val="23"/>
          <w:highlight w:val="yellow"/>
        </w:rPr>
      </w:pPr>
    </w:p>
    <w:p w14:paraId="4B6F7E3A" w14:textId="4B8852E9" w:rsidR="00CF36F2" w:rsidRPr="00B50501" w:rsidRDefault="00CF36F2" w:rsidP="00CF36F2">
      <w:pPr>
        <w:pStyle w:val="ListParagraph"/>
        <w:numPr>
          <w:ilvl w:val="0"/>
          <w:numId w:val="22"/>
        </w:numPr>
        <w:jc w:val="both"/>
        <w:rPr>
          <w:sz w:val="23"/>
          <w:szCs w:val="23"/>
        </w:rPr>
      </w:pPr>
      <w:r w:rsidRPr="00E117A8">
        <w:rPr>
          <w:sz w:val="23"/>
          <w:szCs w:val="23"/>
          <w:u w:val="single"/>
        </w:rPr>
        <w:t>Service Updates.</w:t>
      </w:r>
      <w:r>
        <w:rPr>
          <w:sz w:val="23"/>
          <w:szCs w:val="23"/>
        </w:rPr>
        <w:t xml:space="preserve"> </w:t>
      </w:r>
      <w:r w:rsidR="009C072C">
        <w:rPr>
          <w:sz w:val="23"/>
          <w:szCs w:val="23"/>
        </w:rPr>
        <w:t>Josh Widmann reported that recent schedule changes have taken effect as of January 2</w:t>
      </w:r>
      <w:r w:rsidR="00242DFD">
        <w:rPr>
          <w:sz w:val="23"/>
          <w:szCs w:val="23"/>
        </w:rPr>
        <w:t>,</w:t>
      </w:r>
      <w:r w:rsidR="009C072C">
        <w:rPr>
          <w:sz w:val="23"/>
          <w:szCs w:val="23"/>
        </w:rPr>
        <w:t xml:space="preserve"> but the results have been difficult to determine due to the severe storms over the past few weeks and their impact on service and ridership. Collette Martinez stated the next schedule changes will occur on April 2 to coordinate with the baseball schedules. Michael Stryker</w:t>
      </w:r>
      <w:r w:rsidR="00845573">
        <w:rPr>
          <w:sz w:val="23"/>
          <w:szCs w:val="23"/>
        </w:rPr>
        <w:t xml:space="preserve"> mentioned that he</w:t>
      </w:r>
      <w:r w:rsidR="009C072C">
        <w:rPr>
          <w:sz w:val="23"/>
          <w:szCs w:val="23"/>
        </w:rPr>
        <w:t xml:space="preserve"> has heard positive comments on the new schedules. Collette Martinez stated Golden Gate Ferry Larkspur service now has four </w:t>
      </w:r>
      <w:r w:rsidR="008C2B34">
        <w:rPr>
          <w:sz w:val="23"/>
          <w:szCs w:val="23"/>
        </w:rPr>
        <w:t xml:space="preserve">convenient </w:t>
      </w:r>
      <w:r w:rsidR="009C072C">
        <w:rPr>
          <w:sz w:val="23"/>
          <w:szCs w:val="23"/>
        </w:rPr>
        <w:t>timed connections with SMART train service.</w:t>
      </w:r>
    </w:p>
    <w:p w14:paraId="0F4A6046" w14:textId="77777777" w:rsidR="00CF36F2" w:rsidRPr="00CF1A0A" w:rsidRDefault="00CF36F2" w:rsidP="00CF36F2">
      <w:pPr>
        <w:pStyle w:val="NoSpacing"/>
        <w:numPr>
          <w:ilvl w:val="0"/>
          <w:numId w:val="20"/>
        </w:numPr>
        <w:spacing w:before="240"/>
        <w:jc w:val="both"/>
        <w:rPr>
          <w:rFonts w:ascii="Times New Roman" w:hAnsi="Times New Roman" w:cs="Times New Roman"/>
          <w:sz w:val="23"/>
          <w:szCs w:val="23"/>
        </w:rPr>
      </w:pPr>
      <w:r w:rsidRPr="006B1FE5">
        <w:rPr>
          <w:rFonts w:ascii="Times New Roman" w:hAnsi="Times New Roman" w:cs="Times New Roman"/>
          <w:b/>
          <w:bCs/>
          <w:sz w:val="23"/>
          <w:szCs w:val="23"/>
        </w:rPr>
        <w:t>Updates and Other Items</w:t>
      </w:r>
    </w:p>
    <w:p w14:paraId="6E23E466" w14:textId="7A0DDDF5" w:rsidR="00CF36F2" w:rsidRPr="00CF36F2" w:rsidRDefault="00CF36F2" w:rsidP="00CF36F2">
      <w:pPr>
        <w:pStyle w:val="ListParagraph"/>
        <w:numPr>
          <w:ilvl w:val="0"/>
          <w:numId w:val="21"/>
        </w:numPr>
        <w:jc w:val="both"/>
        <w:rPr>
          <w:bCs/>
          <w:sz w:val="23"/>
          <w:szCs w:val="23"/>
          <w:u w:val="single"/>
        </w:rPr>
      </w:pPr>
      <w:r w:rsidRPr="008A0BEB">
        <w:rPr>
          <w:bCs/>
          <w:sz w:val="23"/>
          <w:szCs w:val="23"/>
          <w:u w:val="single"/>
        </w:rPr>
        <w:t>Vessel Updates.</w:t>
      </w:r>
      <w:r w:rsidRPr="008A0BEB">
        <w:rPr>
          <w:bCs/>
          <w:sz w:val="23"/>
          <w:szCs w:val="23"/>
        </w:rPr>
        <w:t xml:space="preserve"> </w:t>
      </w:r>
      <w:r w:rsidR="007067A8" w:rsidRPr="007067A8">
        <w:rPr>
          <w:bCs/>
          <w:sz w:val="23"/>
          <w:szCs w:val="23"/>
        </w:rPr>
        <w:t>Michael</w:t>
      </w:r>
      <w:r w:rsidR="007067A8">
        <w:rPr>
          <w:bCs/>
          <w:sz w:val="23"/>
          <w:szCs w:val="23"/>
        </w:rPr>
        <w:t xml:space="preserve"> Hoffman stated the M.S. </w:t>
      </w:r>
      <w:r w:rsidR="007067A8" w:rsidRPr="007067A8">
        <w:rPr>
          <w:bCs/>
          <w:i/>
          <w:iCs/>
          <w:sz w:val="23"/>
          <w:szCs w:val="23"/>
        </w:rPr>
        <w:t>Sonoma</w:t>
      </w:r>
      <w:r w:rsidR="007067A8">
        <w:rPr>
          <w:bCs/>
          <w:i/>
          <w:iCs/>
          <w:sz w:val="23"/>
          <w:szCs w:val="23"/>
        </w:rPr>
        <w:t xml:space="preserve"> </w:t>
      </w:r>
      <w:r w:rsidR="00311A4A">
        <w:rPr>
          <w:bCs/>
          <w:sz w:val="23"/>
          <w:szCs w:val="23"/>
        </w:rPr>
        <w:t xml:space="preserve">remains in the </w:t>
      </w:r>
      <w:r w:rsidR="00242DFD">
        <w:rPr>
          <w:bCs/>
          <w:sz w:val="23"/>
          <w:szCs w:val="23"/>
        </w:rPr>
        <w:t>Chula</w:t>
      </w:r>
      <w:r w:rsidR="00311A4A">
        <w:rPr>
          <w:bCs/>
          <w:sz w:val="23"/>
          <w:szCs w:val="23"/>
        </w:rPr>
        <w:t xml:space="preserve"> Vista shipyard. </w:t>
      </w:r>
      <w:r w:rsidR="00845573">
        <w:rPr>
          <w:bCs/>
          <w:sz w:val="23"/>
          <w:szCs w:val="23"/>
        </w:rPr>
        <w:t xml:space="preserve">Ferry is </w:t>
      </w:r>
      <w:r w:rsidR="00311A4A">
        <w:rPr>
          <w:bCs/>
          <w:sz w:val="23"/>
          <w:szCs w:val="23"/>
        </w:rPr>
        <w:t xml:space="preserve">waiting on a response from the Coast Guard regarding a hull issue, and depending on the level of necessary repairs, the boat may return in 30 to 45 days.   </w:t>
      </w:r>
      <w:r w:rsidR="007067A8">
        <w:rPr>
          <w:bCs/>
          <w:sz w:val="23"/>
          <w:szCs w:val="23"/>
        </w:rPr>
        <w:t xml:space="preserve">   </w:t>
      </w:r>
    </w:p>
    <w:p w14:paraId="71FE11B7" w14:textId="77777777" w:rsidR="00CF36F2" w:rsidRPr="008A0BEB" w:rsidRDefault="00CF36F2" w:rsidP="00CF36F2">
      <w:pPr>
        <w:pStyle w:val="ListParagraph"/>
        <w:ind w:left="360"/>
        <w:jc w:val="both"/>
        <w:rPr>
          <w:bCs/>
          <w:sz w:val="23"/>
          <w:szCs w:val="23"/>
          <w:u w:val="single"/>
        </w:rPr>
      </w:pPr>
    </w:p>
    <w:p w14:paraId="5D667EDB" w14:textId="0108EE61" w:rsidR="00DF4610" w:rsidRPr="00DF4610" w:rsidRDefault="00CF36F2" w:rsidP="00CF36F2">
      <w:pPr>
        <w:pStyle w:val="ListParagraph"/>
        <w:numPr>
          <w:ilvl w:val="0"/>
          <w:numId w:val="21"/>
        </w:numPr>
        <w:jc w:val="both"/>
        <w:rPr>
          <w:bCs/>
          <w:sz w:val="23"/>
          <w:szCs w:val="23"/>
          <w:u w:val="single"/>
        </w:rPr>
      </w:pPr>
      <w:r w:rsidRPr="00881F3B">
        <w:rPr>
          <w:bCs/>
          <w:sz w:val="23"/>
          <w:szCs w:val="23"/>
          <w:u w:val="single"/>
        </w:rPr>
        <w:t>Terminal Updates.</w:t>
      </w:r>
      <w:r w:rsidRPr="00881F3B">
        <w:rPr>
          <w:bCs/>
          <w:sz w:val="23"/>
          <w:szCs w:val="23"/>
        </w:rPr>
        <w:t xml:space="preserve"> </w:t>
      </w:r>
      <w:r w:rsidR="00DF4610">
        <w:rPr>
          <w:bCs/>
          <w:sz w:val="23"/>
          <w:szCs w:val="23"/>
        </w:rPr>
        <w:t xml:space="preserve">The inner berth </w:t>
      </w:r>
      <w:r w:rsidR="00242DFD">
        <w:rPr>
          <w:bCs/>
          <w:sz w:val="23"/>
          <w:szCs w:val="23"/>
        </w:rPr>
        <w:t xml:space="preserve">repairs </w:t>
      </w:r>
      <w:r w:rsidR="00DF4610">
        <w:rPr>
          <w:bCs/>
          <w:sz w:val="23"/>
          <w:szCs w:val="23"/>
        </w:rPr>
        <w:t xml:space="preserve">at San </w:t>
      </w:r>
      <w:r w:rsidR="00333DD6">
        <w:rPr>
          <w:bCs/>
          <w:sz w:val="23"/>
          <w:szCs w:val="23"/>
        </w:rPr>
        <w:t>Francisco began November 21 and Michael Hoffman stated we were hoping to have it back in service in February, however</w:t>
      </w:r>
      <w:r w:rsidR="00845573">
        <w:rPr>
          <w:bCs/>
          <w:sz w:val="23"/>
          <w:szCs w:val="23"/>
        </w:rPr>
        <w:t>,</w:t>
      </w:r>
      <w:r w:rsidR="00333DD6">
        <w:rPr>
          <w:bCs/>
          <w:sz w:val="23"/>
          <w:szCs w:val="23"/>
        </w:rPr>
        <w:t xml:space="preserve"> there have been some delays due to the weather. No plans for the outer berth were available. Michael Stryker inquired if we could run all service out of the inner berth and was told we can. </w:t>
      </w:r>
      <w:r w:rsidR="007B6A0C">
        <w:rPr>
          <w:bCs/>
          <w:sz w:val="23"/>
          <w:szCs w:val="23"/>
        </w:rPr>
        <w:t>Collette Martinez informed the committee that dredging had finished outside of the Larkspur terminal and the contractor used did great work.</w:t>
      </w:r>
      <w:r w:rsidR="00333DD6">
        <w:rPr>
          <w:bCs/>
          <w:sz w:val="23"/>
          <w:szCs w:val="23"/>
        </w:rPr>
        <w:t xml:space="preserve"> </w:t>
      </w:r>
      <w:r w:rsidR="00845573">
        <w:rPr>
          <w:bCs/>
          <w:sz w:val="23"/>
          <w:szCs w:val="23"/>
        </w:rPr>
        <w:t xml:space="preserve">Ms. Martinez </w:t>
      </w:r>
      <w:r w:rsidR="007C5E16">
        <w:rPr>
          <w:bCs/>
          <w:sz w:val="23"/>
          <w:szCs w:val="23"/>
        </w:rPr>
        <w:t>also stated that Deputy General Manager Jim Swindler had retired. She also mentioned a new Director of Ferry Operations had been hired, Chris Bearden.</w:t>
      </w:r>
    </w:p>
    <w:p w14:paraId="39D86C7A" w14:textId="77777777" w:rsidR="00CF36F2" w:rsidRPr="00F50B91" w:rsidRDefault="00CF36F2" w:rsidP="00CF36F2">
      <w:pPr>
        <w:rPr>
          <w:bCs/>
          <w:sz w:val="23"/>
          <w:szCs w:val="23"/>
          <w:u w:val="single"/>
        </w:rPr>
      </w:pPr>
    </w:p>
    <w:p w14:paraId="24E541F2" w14:textId="4EADA1C8" w:rsidR="00F43434" w:rsidRPr="00DC5E1A" w:rsidRDefault="00CF36F2" w:rsidP="00DC5E1A">
      <w:pPr>
        <w:pStyle w:val="ListParagraph"/>
        <w:numPr>
          <w:ilvl w:val="0"/>
          <w:numId w:val="21"/>
        </w:numPr>
        <w:jc w:val="both"/>
        <w:rPr>
          <w:bCs/>
          <w:sz w:val="23"/>
          <w:szCs w:val="23"/>
        </w:rPr>
      </w:pPr>
      <w:r w:rsidRPr="002D56EB">
        <w:rPr>
          <w:bCs/>
          <w:sz w:val="23"/>
          <w:szCs w:val="23"/>
          <w:u w:val="single"/>
        </w:rPr>
        <w:t>Return to Office Timeline Discussion.</w:t>
      </w:r>
      <w:r w:rsidRPr="002D56EB">
        <w:rPr>
          <w:bCs/>
          <w:sz w:val="23"/>
          <w:szCs w:val="23"/>
        </w:rPr>
        <w:t xml:space="preserve"> </w:t>
      </w:r>
      <w:r w:rsidR="007C246D">
        <w:rPr>
          <w:bCs/>
          <w:sz w:val="23"/>
          <w:szCs w:val="23"/>
        </w:rPr>
        <w:t>Chuck Hornbrook stated the One Maritime parking garage appeared to be approximately 80 percent utilized. He added that the Sutter/Stockton garage upper deck was not in use. Michael Stryker stated Mission Bay on</w:t>
      </w:r>
      <w:r w:rsidR="00845573">
        <w:rPr>
          <w:bCs/>
          <w:sz w:val="23"/>
          <w:szCs w:val="23"/>
        </w:rPr>
        <w:t>-</w:t>
      </w:r>
      <w:r w:rsidR="007C246D">
        <w:rPr>
          <w:bCs/>
          <w:sz w:val="23"/>
          <w:szCs w:val="23"/>
        </w:rPr>
        <w:t>street parking remains relatively easy. North Bay-residing UCSF workers may continue to prefer to drive to the office</w:t>
      </w:r>
      <w:r w:rsidR="00845573">
        <w:rPr>
          <w:bCs/>
          <w:sz w:val="23"/>
          <w:szCs w:val="23"/>
        </w:rPr>
        <w:t>,</w:t>
      </w:r>
      <w:r w:rsidR="007C246D">
        <w:rPr>
          <w:bCs/>
          <w:sz w:val="23"/>
          <w:szCs w:val="23"/>
        </w:rPr>
        <w:t xml:space="preserve"> due to the fact that the Muni T </w:t>
      </w:r>
      <w:r w:rsidR="00242DFD">
        <w:rPr>
          <w:bCs/>
          <w:sz w:val="23"/>
          <w:szCs w:val="23"/>
        </w:rPr>
        <w:t>light rail</w:t>
      </w:r>
      <w:r w:rsidR="007C246D">
        <w:rPr>
          <w:bCs/>
          <w:sz w:val="23"/>
          <w:szCs w:val="23"/>
        </w:rPr>
        <w:t xml:space="preserve"> will now require a transfer to the N Judah</w:t>
      </w:r>
      <w:r w:rsidR="00242DFD">
        <w:rPr>
          <w:bCs/>
          <w:sz w:val="23"/>
          <w:szCs w:val="23"/>
        </w:rPr>
        <w:t xml:space="preserve"> light rail line</w:t>
      </w:r>
      <w:r w:rsidR="007C246D">
        <w:rPr>
          <w:bCs/>
          <w:sz w:val="23"/>
          <w:szCs w:val="23"/>
        </w:rPr>
        <w:t xml:space="preserve"> to get to the ferry building.</w:t>
      </w:r>
      <w:r w:rsidR="00614930">
        <w:rPr>
          <w:bCs/>
          <w:sz w:val="23"/>
          <w:szCs w:val="23"/>
        </w:rPr>
        <w:t xml:space="preserve"> He estimated this transfer could add 10 minutes.</w:t>
      </w:r>
      <w:r w:rsidR="007C246D">
        <w:rPr>
          <w:bCs/>
          <w:sz w:val="23"/>
          <w:szCs w:val="23"/>
        </w:rPr>
        <w:t xml:space="preserve">  </w:t>
      </w:r>
    </w:p>
    <w:p w14:paraId="5CA0EAD9" w14:textId="77777777" w:rsidR="00CF36F2" w:rsidRPr="003A3EE9" w:rsidRDefault="00CF36F2" w:rsidP="00CF36F2">
      <w:pPr>
        <w:pStyle w:val="ListParagraph"/>
        <w:rPr>
          <w:b/>
          <w:bCs/>
          <w:sz w:val="23"/>
          <w:szCs w:val="23"/>
        </w:rPr>
      </w:pPr>
    </w:p>
    <w:p w14:paraId="245E6B17" w14:textId="77777777" w:rsidR="00CF36F2" w:rsidRPr="003A3EE9" w:rsidRDefault="00CF36F2" w:rsidP="00CF36F2">
      <w:pPr>
        <w:pStyle w:val="ListParagraph"/>
        <w:numPr>
          <w:ilvl w:val="0"/>
          <w:numId w:val="20"/>
        </w:numPr>
        <w:jc w:val="both"/>
        <w:rPr>
          <w:bCs/>
          <w:sz w:val="23"/>
          <w:szCs w:val="23"/>
        </w:rPr>
      </w:pPr>
      <w:r w:rsidRPr="003A3EE9">
        <w:rPr>
          <w:b/>
          <w:bCs/>
          <w:sz w:val="23"/>
          <w:szCs w:val="23"/>
        </w:rPr>
        <w:t xml:space="preserve">Committee Business </w:t>
      </w:r>
    </w:p>
    <w:p w14:paraId="553F062E" w14:textId="77777777" w:rsidR="00CF36F2" w:rsidRPr="00EB3761" w:rsidRDefault="00CF36F2" w:rsidP="00CF36F2">
      <w:pPr>
        <w:jc w:val="both"/>
        <w:rPr>
          <w:bCs/>
          <w:sz w:val="23"/>
          <w:szCs w:val="23"/>
        </w:rPr>
      </w:pPr>
      <w:r w:rsidRPr="00374530">
        <w:rPr>
          <w:bCs/>
          <w:sz w:val="23"/>
          <w:szCs w:val="23"/>
        </w:rPr>
        <w:t>A.</w:t>
      </w:r>
      <w:r w:rsidRPr="00FE6BED">
        <w:rPr>
          <w:bCs/>
          <w:sz w:val="23"/>
          <w:szCs w:val="23"/>
        </w:rPr>
        <w:t xml:space="preserve"> </w:t>
      </w:r>
      <w:r>
        <w:rPr>
          <w:bCs/>
          <w:sz w:val="23"/>
          <w:szCs w:val="23"/>
        </w:rPr>
        <w:t xml:space="preserve"> </w:t>
      </w:r>
      <w:r w:rsidRPr="00EB3761">
        <w:rPr>
          <w:bCs/>
          <w:sz w:val="23"/>
          <w:szCs w:val="23"/>
          <w:u w:val="single"/>
        </w:rPr>
        <w:t>FPAC Initiatives.</w:t>
      </w:r>
      <w:r w:rsidRPr="00EB3761">
        <w:rPr>
          <w:bCs/>
          <w:sz w:val="23"/>
          <w:szCs w:val="23"/>
        </w:rPr>
        <w:t xml:space="preserve"> </w:t>
      </w:r>
    </w:p>
    <w:p w14:paraId="6DDCEEB8" w14:textId="1C6B150D" w:rsidR="00CF36F2" w:rsidRDefault="00CF36F2" w:rsidP="00CF36F2">
      <w:pPr>
        <w:ind w:left="720"/>
        <w:jc w:val="both"/>
        <w:rPr>
          <w:bCs/>
          <w:sz w:val="23"/>
          <w:szCs w:val="23"/>
        </w:rPr>
      </w:pPr>
      <w:r w:rsidRPr="00EB3761">
        <w:rPr>
          <w:bCs/>
          <w:sz w:val="23"/>
          <w:szCs w:val="23"/>
          <w:u w:val="single"/>
        </w:rPr>
        <w:t>i. Larkspur 42 Crossings/Parking Needs Environmental Review.</w:t>
      </w:r>
      <w:r w:rsidRPr="00EB3761">
        <w:rPr>
          <w:bCs/>
          <w:sz w:val="23"/>
          <w:szCs w:val="23"/>
        </w:rPr>
        <w:t xml:space="preserve"> </w:t>
      </w:r>
      <w:r>
        <w:rPr>
          <w:bCs/>
          <w:sz w:val="23"/>
          <w:szCs w:val="23"/>
        </w:rPr>
        <w:t xml:space="preserve">Josh Widmann stated that the </w:t>
      </w:r>
      <w:r w:rsidR="00614930">
        <w:rPr>
          <w:bCs/>
          <w:sz w:val="23"/>
          <w:szCs w:val="23"/>
        </w:rPr>
        <w:t>no updates were available at the time of the meeting but the calibration work for the baseline ridership model continues.</w:t>
      </w:r>
    </w:p>
    <w:p w14:paraId="4FBF0B25" w14:textId="77777777" w:rsidR="00CF36F2" w:rsidRPr="00887171" w:rsidRDefault="00CF36F2" w:rsidP="00CF36F2">
      <w:pPr>
        <w:jc w:val="both"/>
        <w:rPr>
          <w:bCs/>
          <w:sz w:val="23"/>
          <w:szCs w:val="23"/>
          <w:highlight w:val="yellow"/>
        </w:rPr>
      </w:pPr>
    </w:p>
    <w:p w14:paraId="6F1B5F7C" w14:textId="168D80DE" w:rsidR="00CF36F2" w:rsidRDefault="00CF36F2" w:rsidP="002E52D6">
      <w:pPr>
        <w:ind w:left="720"/>
        <w:jc w:val="both"/>
        <w:rPr>
          <w:szCs w:val="24"/>
        </w:rPr>
      </w:pPr>
      <w:r w:rsidRPr="00EB3761">
        <w:rPr>
          <w:bCs/>
          <w:sz w:val="23"/>
          <w:szCs w:val="23"/>
          <w:u w:val="single"/>
        </w:rPr>
        <w:t>ii. Sonoma-Marin Bike Share.</w:t>
      </w:r>
      <w:r w:rsidRPr="00EB3761">
        <w:rPr>
          <w:bCs/>
          <w:sz w:val="23"/>
          <w:szCs w:val="23"/>
        </w:rPr>
        <w:t xml:space="preserve"> </w:t>
      </w:r>
      <w:r>
        <w:rPr>
          <w:bCs/>
          <w:sz w:val="23"/>
          <w:szCs w:val="23"/>
        </w:rPr>
        <w:t xml:space="preserve">Josh Widmann reported that </w:t>
      </w:r>
      <w:r w:rsidR="002A366B">
        <w:rPr>
          <w:bCs/>
          <w:sz w:val="23"/>
          <w:szCs w:val="23"/>
        </w:rPr>
        <w:t xml:space="preserve">an update was going to the Transportation Authority of Marin on January 9 to discuss a new Request for Proposals. </w:t>
      </w:r>
      <w:r w:rsidR="008B02FF">
        <w:rPr>
          <w:bCs/>
          <w:sz w:val="23"/>
          <w:szCs w:val="23"/>
        </w:rPr>
        <w:t>Collette Martinez stated this service would be of use for reverse commuters to access jobs in Marin.</w:t>
      </w:r>
      <w:r w:rsidR="008A226D">
        <w:rPr>
          <w:bCs/>
          <w:sz w:val="23"/>
          <w:szCs w:val="23"/>
        </w:rPr>
        <w:t xml:space="preserve"> Chuck Hornbrook stated the Romberg Campus in Tiburon may benefit from bike share.</w:t>
      </w:r>
    </w:p>
    <w:p w14:paraId="082AF81C" w14:textId="77777777" w:rsidR="00CF36F2" w:rsidRDefault="00CF36F2" w:rsidP="00450CED">
      <w:pPr>
        <w:jc w:val="both"/>
        <w:rPr>
          <w:bCs/>
          <w:sz w:val="23"/>
          <w:szCs w:val="23"/>
        </w:rPr>
      </w:pPr>
    </w:p>
    <w:p w14:paraId="6C123195" w14:textId="7CC15F09" w:rsidR="00450CED" w:rsidRDefault="00F43434" w:rsidP="00CF36F2">
      <w:pPr>
        <w:ind w:left="720"/>
        <w:jc w:val="both"/>
        <w:rPr>
          <w:bCs/>
          <w:sz w:val="23"/>
          <w:szCs w:val="23"/>
        </w:rPr>
      </w:pPr>
      <w:r>
        <w:rPr>
          <w:bCs/>
          <w:sz w:val="23"/>
          <w:szCs w:val="23"/>
          <w:u w:val="single"/>
        </w:rPr>
        <w:t xml:space="preserve">iii. </w:t>
      </w:r>
      <w:r w:rsidR="008A226D">
        <w:rPr>
          <w:bCs/>
          <w:sz w:val="23"/>
          <w:szCs w:val="23"/>
          <w:u w:val="single"/>
        </w:rPr>
        <w:t xml:space="preserve">Future </w:t>
      </w:r>
      <w:r>
        <w:rPr>
          <w:bCs/>
          <w:sz w:val="23"/>
          <w:szCs w:val="23"/>
          <w:u w:val="single"/>
        </w:rPr>
        <w:t>Vessels Discussion.</w:t>
      </w:r>
      <w:r>
        <w:rPr>
          <w:bCs/>
          <w:sz w:val="23"/>
          <w:szCs w:val="23"/>
        </w:rPr>
        <w:t xml:space="preserve"> </w:t>
      </w:r>
      <w:r w:rsidR="008A226D">
        <w:rPr>
          <w:bCs/>
          <w:sz w:val="23"/>
          <w:szCs w:val="23"/>
        </w:rPr>
        <w:t>Some survey results were discussed including the desire for window seats with views and lighting on both decks. An outside wraparound deck was being considered.</w:t>
      </w:r>
    </w:p>
    <w:p w14:paraId="47B698DA" w14:textId="2D3098B9" w:rsidR="003C1B8C" w:rsidRDefault="00F43434" w:rsidP="00CF36F2">
      <w:pPr>
        <w:ind w:left="720"/>
        <w:jc w:val="both"/>
        <w:rPr>
          <w:bCs/>
          <w:sz w:val="23"/>
          <w:szCs w:val="23"/>
        </w:rPr>
      </w:pPr>
      <w:r>
        <w:rPr>
          <w:bCs/>
          <w:sz w:val="23"/>
          <w:szCs w:val="23"/>
        </w:rPr>
        <w:t xml:space="preserve"> </w:t>
      </w:r>
    </w:p>
    <w:p w14:paraId="41F3480B" w14:textId="4116EFAB" w:rsidR="003C1B8C" w:rsidRPr="003C1B8C" w:rsidRDefault="003C1B8C" w:rsidP="00CF36F2">
      <w:pPr>
        <w:ind w:left="720"/>
        <w:jc w:val="both"/>
        <w:rPr>
          <w:bCs/>
          <w:sz w:val="23"/>
          <w:szCs w:val="23"/>
        </w:rPr>
      </w:pPr>
      <w:r w:rsidRPr="003C1B8C">
        <w:rPr>
          <w:bCs/>
          <w:sz w:val="23"/>
          <w:szCs w:val="23"/>
          <w:u w:val="single"/>
        </w:rPr>
        <w:t>iv. Election of FPAC Chair and Vice-Chair</w:t>
      </w:r>
      <w:r>
        <w:rPr>
          <w:bCs/>
          <w:sz w:val="23"/>
          <w:szCs w:val="23"/>
          <w:u w:val="single"/>
        </w:rPr>
        <w:t>.</w:t>
      </w:r>
      <w:r>
        <w:rPr>
          <w:bCs/>
          <w:sz w:val="23"/>
          <w:szCs w:val="23"/>
        </w:rPr>
        <w:t xml:space="preserve"> </w:t>
      </w:r>
      <w:r w:rsidR="00C113C5">
        <w:rPr>
          <w:bCs/>
          <w:sz w:val="23"/>
          <w:szCs w:val="23"/>
        </w:rPr>
        <w:t>FPAC was notified that in order to align with the other PAC groups a chair and vice-chair will be necessary. Michael Stryker was elected FPAC chair and Chuck Hornbrook was elected FPAC vice-chair with a unanimous vote.</w:t>
      </w:r>
    </w:p>
    <w:p w14:paraId="1C5823C6" w14:textId="77777777" w:rsidR="00CF36F2" w:rsidRPr="003C1B8C" w:rsidRDefault="00CF36F2" w:rsidP="00CF36F2">
      <w:pPr>
        <w:jc w:val="both"/>
        <w:rPr>
          <w:bCs/>
          <w:sz w:val="23"/>
          <w:szCs w:val="23"/>
          <w:highlight w:val="yellow"/>
          <w:u w:val="single"/>
        </w:rPr>
      </w:pPr>
      <w:r w:rsidRPr="003C1B8C">
        <w:rPr>
          <w:bCs/>
          <w:sz w:val="23"/>
          <w:szCs w:val="23"/>
          <w:u w:val="single"/>
        </w:rPr>
        <w:t xml:space="preserve"> </w:t>
      </w:r>
    </w:p>
    <w:p w14:paraId="7C6121CB" w14:textId="4943B427" w:rsidR="00CF36F2" w:rsidRPr="005D2D9C" w:rsidRDefault="00CF36F2" w:rsidP="00CF36F2">
      <w:pPr>
        <w:pStyle w:val="ListParagraph"/>
        <w:numPr>
          <w:ilvl w:val="0"/>
          <w:numId w:val="23"/>
        </w:numPr>
        <w:jc w:val="both"/>
        <w:rPr>
          <w:bCs/>
          <w:sz w:val="23"/>
          <w:szCs w:val="23"/>
        </w:rPr>
      </w:pPr>
      <w:r w:rsidRPr="005D2D9C">
        <w:rPr>
          <w:bCs/>
          <w:sz w:val="23"/>
          <w:szCs w:val="23"/>
          <w:u w:val="single"/>
        </w:rPr>
        <w:t>Membership Recruitment &amp; New Member Vote.</w:t>
      </w:r>
      <w:r w:rsidRPr="005D2D9C">
        <w:rPr>
          <w:bCs/>
          <w:sz w:val="23"/>
          <w:szCs w:val="23"/>
        </w:rPr>
        <w:t xml:space="preserve"> </w:t>
      </w:r>
      <w:r w:rsidR="00C113C5">
        <w:rPr>
          <w:bCs/>
          <w:sz w:val="23"/>
          <w:szCs w:val="23"/>
        </w:rPr>
        <w:t>FPAC was informed an outreach may take place to recruit up to three additional members. These prospective members will be invited to the February FPAC meeting.</w:t>
      </w:r>
    </w:p>
    <w:p w14:paraId="355A51CC" w14:textId="77777777" w:rsidR="00CF36F2" w:rsidRPr="00887171" w:rsidRDefault="00CF36F2" w:rsidP="00CF36F2">
      <w:pPr>
        <w:jc w:val="both"/>
        <w:rPr>
          <w:bCs/>
          <w:color w:val="BFBFBF" w:themeColor="background1" w:themeShade="BF"/>
          <w:sz w:val="23"/>
          <w:szCs w:val="23"/>
          <w:highlight w:val="yellow"/>
        </w:rPr>
      </w:pPr>
    </w:p>
    <w:p w14:paraId="6AA14A31" w14:textId="6D67F8EB" w:rsidR="00CF36F2" w:rsidRPr="00C113C5" w:rsidRDefault="00CF36F2" w:rsidP="00DD5D34">
      <w:pPr>
        <w:pStyle w:val="ListParagraph"/>
        <w:numPr>
          <w:ilvl w:val="0"/>
          <w:numId w:val="20"/>
        </w:numPr>
        <w:jc w:val="both"/>
        <w:rPr>
          <w:b/>
          <w:bCs/>
          <w:sz w:val="23"/>
          <w:szCs w:val="23"/>
        </w:rPr>
      </w:pPr>
      <w:r w:rsidRPr="003A3EE9">
        <w:rPr>
          <w:b/>
          <w:bCs/>
          <w:sz w:val="23"/>
          <w:szCs w:val="23"/>
        </w:rPr>
        <w:t xml:space="preserve">Member/Visitor Comments </w:t>
      </w:r>
    </w:p>
    <w:p w14:paraId="48A82579" w14:textId="1EA6369E" w:rsidR="00CF36F2" w:rsidRDefault="00FF4795" w:rsidP="00CF36F2">
      <w:pPr>
        <w:jc w:val="both"/>
        <w:rPr>
          <w:sz w:val="23"/>
          <w:szCs w:val="23"/>
        </w:rPr>
      </w:pPr>
      <w:r>
        <w:rPr>
          <w:sz w:val="23"/>
          <w:szCs w:val="23"/>
        </w:rPr>
        <w:t xml:space="preserve">No comments from members or visitors. </w:t>
      </w:r>
    </w:p>
    <w:p w14:paraId="698A1966" w14:textId="77777777" w:rsidR="00FF4795" w:rsidRPr="00F06B9B" w:rsidRDefault="00FF4795" w:rsidP="00CF36F2">
      <w:pPr>
        <w:jc w:val="both"/>
        <w:rPr>
          <w:sz w:val="23"/>
          <w:szCs w:val="23"/>
        </w:rPr>
      </w:pPr>
    </w:p>
    <w:p w14:paraId="75B26D78" w14:textId="0B287936" w:rsidR="00CF36F2" w:rsidRPr="00E35535" w:rsidRDefault="00CF36F2" w:rsidP="00CF36F2">
      <w:pPr>
        <w:pStyle w:val="ListParagraph"/>
        <w:numPr>
          <w:ilvl w:val="0"/>
          <w:numId w:val="20"/>
        </w:numPr>
        <w:jc w:val="both"/>
        <w:rPr>
          <w:b/>
          <w:sz w:val="23"/>
          <w:szCs w:val="23"/>
        </w:rPr>
      </w:pPr>
      <w:r w:rsidRPr="00E35535">
        <w:rPr>
          <w:b/>
          <w:bCs/>
          <w:sz w:val="23"/>
          <w:szCs w:val="23"/>
        </w:rPr>
        <w:t xml:space="preserve">Next Meeting: </w:t>
      </w:r>
      <w:r w:rsidR="00C57FA5">
        <w:rPr>
          <w:b/>
          <w:bCs/>
          <w:sz w:val="23"/>
          <w:szCs w:val="23"/>
        </w:rPr>
        <w:t>February</w:t>
      </w:r>
      <w:r w:rsidRPr="00E35535">
        <w:rPr>
          <w:b/>
          <w:bCs/>
          <w:sz w:val="23"/>
          <w:szCs w:val="23"/>
        </w:rPr>
        <w:t xml:space="preserve"> </w:t>
      </w:r>
      <w:r w:rsidR="00C57FA5">
        <w:rPr>
          <w:b/>
          <w:bCs/>
          <w:sz w:val="23"/>
          <w:szCs w:val="23"/>
        </w:rPr>
        <w:t>13</w:t>
      </w:r>
      <w:r w:rsidRPr="00E35535">
        <w:rPr>
          <w:b/>
          <w:bCs/>
          <w:sz w:val="23"/>
          <w:szCs w:val="23"/>
        </w:rPr>
        <w:t>, 202</w:t>
      </w:r>
      <w:r w:rsidR="00491BF8">
        <w:rPr>
          <w:b/>
          <w:bCs/>
          <w:sz w:val="23"/>
          <w:szCs w:val="23"/>
        </w:rPr>
        <w:t>3</w:t>
      </w:r>
      <w:r w:rsidRPr="00E35535">
        <w:rPr>
          <w:b/>
          <w:bCs/>
          <w:sz w:val="23"/>
          <w:szCs w:val="23"/>
        </w:rPr>
        <w:t>.</w:t>
      </w:r>
    </w:p>
    <w:p w14:paraId="591E7E9E" w14:textId="472D6587" w:rsidR="00CF36F2" w:rsidRPr="0090539B" w:rsidRDefault="00CF36F2" w:rsidP="00CF36F2">
      <w:pPr>
        <w:jc w:val="both"/>
        <w:rPr>
          <w:sz w:val="23"/>
          <w:szCs w:val="23"/>
        </w:rPr>
      </w:pPr>
      <w:r w:rsidRPr="00E35535">
        <w:rPr>
          <w:sz w:val="23"/>
          <w:szCs w:val="23"/>
        </w:rPr>
        <w:t xml:space="preserve">The committee agreed to reconvene on </w:t>
      </w:r>
      <w:r w:rsidR="00C57FA5">
        <w:rPr>
          <w:sz w:val="23"/>
          <w:szCs w:val="23"/>
        </w:rPr>
        <w:t>February</w:t>
      </w:r>
      <w:r w:rsidR="00491BF8" w:rsidRPr="00491BF8">
        <w:rPr>
          <w:sz w:val="23"/>
          <w:szCs w:val="23"/>
        </w:rPr>
        <w:t xml:space="preserve"> </w:t>
      </w:r>
      <w:r w:rsidR="00C57FA5">
        <w:rPr>
          <w:sz w:val="23"/>
          <w:szCs w:val="23"/>
        </w:rPr>
        <w:t>13</w:t>
      </w:r>
      <w:r w:rsidR="00491BF8" w:rsidRPr="00491BF8">
        <w:rPr>
          <w:sz w:val="23"/>
          <w:szCs w:val="23"/>
        </w:rPr>
        <w:t>, 2023</w:t>
      </w:r>
      <w:r w:rsidR="00491BF8">
        <w:rPr>
          <w:b/>
          <w:bCs/>
          <w:sz w:val="23"/>
          <w:szCs w:val="23"/>
        </w:rPr>
        <w:t xml:space="preserve"> </w:t>
      </w:r>
      <w:r w:rsidRPr="00E35535">
        <w:rPr>
          <w:sz w:val="23"/>
          <w:szCs w:val="23"/>
        </w:rPr>
        <w:t>from 12:00 p.m. to 1:</w:t>
      </w:r>
      <w:r>
        <w:rPr>
          <w:sz w:val="23"/>
          <w:szCs w:val="23"/>
        </w:rPr>
        <w:t>00</w:t>
      </w:r>
      <w:r w:rsidRPr="00E35535">
        <w:rPr>
          <w:sz w:val="23"/>
          <w:szCs w:val="23"/>
        </w:rPr>
        <w:t xml:space="preserve"> p.m. </w:t>
      </w:r>
      <w:r>
        <w:rPr>
          <w:sz w:val="23"/>
          <w:szCs w:val="23"/>
        </w:rPr>
        <w:t xml:space="preserve">using the Zoom meeting format.   </w:t>
      </w:r>
    </w:p>
    <w:p w14:paraId="46D13C15" w14:textId="77777777" w:rsidR="00CF36F2" w:rsidRDefault="00CF36F2" w:rsidP="00693839">
      <w:pPr>
        <w:pStyle w:val="Footer"/>
        <w:widowControl/>
        <w:contextualSpacing/>
        <w:rPr>
          <w:szCs w:val="24"/>
        </w:rPr>
      </w:pPr>
    </w:p>
    <w:bookmarkEnd w:id="0"/>
    <w:p w14:paraId="731279AE" w14:textId="77777777" w:rsidR="00DF613B" w:rsidRDefault="00DF613B" w:rsidP="00693839">
      <w:pPr>
        <w:pStyle w:val="Footer"/>
        <w:widowControl/>
        <w:contextualSpacing/>
        <w:rPr>
          <w:szCs w:val="24"/>
        </w:rPr>
      </w:pPr>
    </w:p>
    <w:sectPr w:rsidR="00DF613B" w:rsidSect="00693839">
      <w:headerReference w:type="even" r:id="rId8"/>
      <w:headerReference w:type="default" r:id="rId9"/>
      <w:headerReference w:type="first" r:id="rId10"/>
      <w:footerReference w:type="first" r:id="rId11"/>
      <w:type w:val="continuous"/>
      <w:pgSz w:w="12240" w:h="15840" w:code="1"/>
      <w:pgMar w:top="1440" w:right="1440" w:bottom="108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70578" w14:textId="77777777" w:rsidR="003C2C1E" w:rsidRDefault="003C2C1E">
      <w:r>
        <w:separator/>
      </w:r>
    </w:p>
  </w:endnote>
  <w:endnote w:type="continuationSeparator" w:id="0">
    <w:p w14:paraId="14A7AE6B" w14:textId="77777777" w:rsidR="003C2C1E" w:rsidRDefault="003C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Palisad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C64E" w14:textId="77777777" w:rsidR="003D79A5" w:rsidRDefault="00EB7EB5">
    <w:pPr>
      <w:pStyle w:val="Footer"/>
      <w:tabs>
        <w:tab w:val="center" w:pos="4680"/>
        <w:tab w:val="right" w:pos="9360"/>
      </w:tabs>
      <w:jc w:val="right"/>
    </w:pPr>
    <w:r>
      <w:rPr>
        <w:noProof/>
      </w:rPr>
      <mc:AlternateContent>
        <mc:Choice Requires="wps">
          <w:drawing>
            <wp:anchor distT="0" distB="0" distL="114300" distR="114300" simplePos="0" relativeHeight="251658240" behindDoc="1" locked="0" layoutInCell="0" allowOverlap="1" wp14:anchorId="5CCDB03A" wp14:editId="59EE8CE4">
              <wp:simplePos x="0" y="0"/>
              <wp:positionH relativeFrom="column">
                <wp:posOffset>762000</wp:posOffset>
              </wp:positionH>
              <wp:positionV relativeFrom="page">
                <wp:posOffset>9456420</wp:posOffset>
              </wp:positionV>
              <wp:extent cx="4640580" cy="274320"/>
              <wp:effectExtent l="0" t="0" r="0" b="0"/>
              <wp:wrapThrough wrapText="bothSides">
                <wp:wrapPolygon edited="0">
                  <wp:start x="403" y="0"/>
                  <wp:lineTo x="403" y="17053"/>
                  <wp:lineTo x="20962" y="17053"/>
                  <wp:lineTo x="20962" y="0"/>
                  <wp:lineTo x="403" y="0"/>
                </wp:wrapPolygon>
              </wp:wrapThrough>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6405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FEF48" w14:textId="77777777" w:rsidR="00AA5FAC" w:rsidRPr="00C70F9E" w:rsidRDefault="00AA5FAC" w:rsidP="00AA5FAC">
                          <w:pPr>
                            <w:pStyle w:val="Footer"/>
                            <w:jc w:val="center"/>
                          </w:pPr>
                          <w:r w:rsidRPr="00C70F9E">
                            <w:rPr>
                              <w:color w:val="000081"/>
                              <w:sz w:val="20"/>
                            </w:rPr>
                            <w:t xml:space="preserve">BOX </w:t>
                          </w:r>
                          <w:r w:rsidR="007844B3">
                            <w:rPr>
                              <w:color w:val="000081"/>
                              <w:sz w:val="20"/>
                            </w:rPr>
                            <w:t>2</w:t>
                          </w:r>
                          <w:r w:rsidRPr="00C70F9E">
                            <w:rPr>
                              <w:color w:val="000081"/>
                              <w:sz w:val="20"/>
                            </w:rPr>
                            <w:t>9000, PRESIDIO STATION ♦</w:t>
                          </w:r>
                          <w:r w:rsidRPr="00C70F9E">
                            <w:rPr>
                              <w:rFonts w:eastAsia="Wingdings-Regular"/>
                              <w:color w:val="000081"/>
                              <w:sz w:val="20"/>
                            </w:rPr>
                            <w:t xml:space="preserve"> </w:t>
                          </w:r>
                          <w:r w:rsidR="00D55EA9">
                            <w:rPr>
                              <w:color w:val="000081"/>
                              <w:sz w:val="20"/>
                            </w:rPr>
                            <w:t>SAN FRANCISCO, CA 94129-9000</w:t>
                          </w:r>
                          <w:r w:rsidRPr="00C70F9E">
                            <w:rPr>
                              <w:color w:val="000081"/>
                              <w:sz w:val="20"/>
                            </w:rPr>
                            <w:t xml:space="preserve"> ♦ USA</w:t>
                          </w:r>
                        </w:p>
                        <w:p w14:paraId="25AB5894" w14:textId="77777777" w:rsidR="00AA5FAC" w:rsidRPr="00F9560B" w:rsidRDefault="00AA5FAC" w:rsidP="00AA5FAC">
                          <w:pPr>
                            <w:jc w:val="center"/>
                            <w:rPr>
                              <w:rFonts w:ascii="Palisades" w:hAnsi="Palisad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DB03A" id="_x0000_t202" coordsize="21600,21600" o:spt="202" path="m,l,21600r21600,l21600,xe">
              <v:stroke joinstyle="miter"/>
              <v:path gradientshapeok="t" o:connecttype="rect"/>
            </v:shapetype>
            <v:shape id="Text Box 4" o:spid="_x0000_s1026" type="#_x0000_t202" style="position:absolute;left:0;text-align:left;margin-left:60pt;margin-top:744.6pt;width:365.4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" o:allowincell="f" filled="f" stroked="f">
              <o:lock v:ext="edit" aspectratio="t"/>
              <v:textbox>
                <w:txbxContent>
                  <w:p w14:paraId="2F9FEF48" w14:textId="77777777" w:rsidR="00AA5FAC" w:rsidRPr="00C70F9E" w:rsidRDefault="00AA5FAC" w:rsidP="00AA5FAC">
                    <w:pPr>
                      <w:pStyle w:val="Footer"/>
                      <w:jc w:val="center"/>
                    </w:pPr>
                    <w:r w:rsidRPr="00C70F9E">
                      <w:rPr>
                        <w:color w:val="000081"/>
                        <w:sz w:val="20"/>
                      </w:rPr>
                      <w:t xml:space="preserve">BOX </w:t>
                    </w:r>
                    <w:r w:rsidR="007844B3">
                      <w:rPr>
                        <w:color w:val="000081"/>
                        <w:sz w:val="20"/>
                      </w:rPr>
                      <w:t>2</w:t>
                    </w:r>
                    <w:r w:rsidRPr="00C70F9E">
                      <w:rPr>
                        <w:color w:val="000081"/>
                        <w:sz w:val="20"/>
                      </w:rPr>
                      <w:t>9000, PRESIDIO STATION ♦</w:t>
                    </w:r>
                    <w:r w:rsidRPr="00C70F9E">
                      <w:rPr>
                        <w:rFonts w:eastAsia="Wingdings-Regular"/>
                        <w:color w:val="000081"/>
                        <w:sz w:val="20"/>
                      </w:rPr>
                      <w:t xml:space="preserve"> </w:t>
                    </w:r>
                    <w:r w:rsidR="00D55EA9">
                      <w:rPr>
                        <w:color w:val="000081"/>
                        <w:sz w:val="20"/>
                      </w:rPr>
                      <w:t>SAN FRANCISCO, CA 94129-9000</w:t>
                    </w:r>
                    <w:r w:rsidRPr="00C70F9E">
                      <w:rPr>
                        <w:color w:val="000081"/>
                        <w:sz w:val="20"/>
                      </w:rPr>
                      <w:t xml:space="preserve"> ♦ USA</w:t>
                    </w:r>
                  </w:p>
                  <w:p w14:paraId="25AB5894" w14:textId="77777777" w:rsidR="00AA5FAC" w:rsidRPr="00F9560B" w:rsidRDefault="00AA5FAC" w:rsidP="00AA5FAC">
                    <w:pPr>
                      <w:jc w:val="center"/>
                      <w:rPr>
                        <w:rFonts w:ascii="Palisades" w:hAnsi="Palisades"/>
                      </w:rPr>
                    </w:pPr>
                  </w:p>
                </w:txbxContent>
              </v:textbox>
              <w10:wrap type="through"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2FFA6" w14:textId="77777777" w:rsidR="003C2C1E" w:rsidRDefault="003C2C1E">
      <w:r>
        <w:separator/>
      </w:r>
    </w:p>
  </w:footnote>
  <w:footnote w:type="continuationSeparator" w:id="0">
    <w:p w14:paraId="11A9C4A3" w14:textId="77777777" w:rsidR="003C2C1E" w:rsidRDefault="003C2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3C7C" w14:textId="77777777" w:rsidR="003D79A5" w:rsidRDefault="003D79A5">
    <w:pPr>
      <w:pStyle w:val="Header"/>
      <w:rPr>
        <w:rStyle w:val="PageNumber"/>
      </w:rPr>
    </w:pPr>
    <w:r>
      <w:t xml:space="preserve">B and O/Committee of the Whole/May 7, 1999/Page </w:t>
    </w:r>
    <w:r w:rsidR="00A85673">
      <w:rPr>
        <w:rStyle w:val="PageNumber"/>
      </w:rPr>
      <w:fldChar w:fldCharType="begin"/>
    </w:r>
    <w:r>
      <w:rPr>
        <w:rStyle w:val="PageNumber"/>
      </w:rPr>
      <w:instrText xml:space="preserve"> PAGE </w:instrText>
    </w:r>
    <w:r w:rsidR="00A85673">
      <w:rPr>
        <w:rStyle w:val="PageNumber"/>
      </w:rPr>
      <w:fldChar w:fldCharType="separate"/>
    </w:r>
    <w:r>
      <w:rPr>
        <w:rStyle w:val="PageNumber"/>
        <w:noProof/>
      </w:rPr>
      <w:t>2</w:t>
    </w:r>
    <w:r w:rsidR="00A85673">
      <w:rPr>
        <w:rStyle w:val="PageNumber"/>
      </w:rPr>
      <w:fldChar w:fldCharType="end"/>
    </w:r>
  </w:p>
  <w:p w14:paraId="06C808B0" w14:textId="77777777" w:rsidR="003D79A5" w:rsidRDefault="003D7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3D5C" w14:textId="77777777" w:rsidR="003D79A5" w:rsidRDefault="003D79A5">
    <w:pPr>
      <w:pStyle w:val="Header"/>
      <w:tabs>
        <w:tab w:val="clear" w:pos="4320"/>
        <w:tab w:val="clear" w:pos="8640"/>
        <w:tab w:val="right" w:pos="9360"/>
      </w:tabs>
      <w:rPr>
        <w:szCs w:val="24"/>
      </w:rPr>
    </w:pPr>
    <w:r>
      <w:rPr>
        <w:szCs w:val="24"/>
      </w:rPr>
      <w:tab/>
    </w:r>
  </w:p>
  <w:p w14:paraId="7176D22D" w14:textId="77777777" w:rsidR="003D79A5" w:rsidRDefault="003D79A5">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11EA" w14:textId="77777777" w:rsidR="00665071" w:rsidRDefault="00665071">
    <w:pPr>
      <w:pStyle w:val="Header"/>
    </w:pPr>
    <w:r w:rsidRPr="00665071">
      <w:rPr>
        <w:noProof/>
      </w:rPr>
      <w:drawing>
        <wp:anchor distT="0" distB="0" distL="114300" distR="114300" simplePos="0" relativeHeight="251657216" behindDoc="0" locked="0" layoutInCell="1" allowOverlap="1" wp14:anchorId="2717F2FA" wp14:editId="5CD1198A">
          <wp:simplePos x="0" y="0"/>
          <wp:positionH relativeFrom="column">
            <wp:posOffset>4429125</wp:posOffset>
          </wp:positionH>
          <wp:positionV relativeFrom="paragraph">
            <wp:posOffset>-200025</wp:posOffset>
          </wp:positionV>
          <wp:extent cx="2143125" cy="1609725"/>
          <wp:effectExtent l="19050" t="0" r="0" b="0"/>
          <wp:wrapNone/>
          <wp:docPr id="8" name="Picture 4" descr="GGB Logo 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GB Logo 4c"/>
                  <pic:cNvPicPr>
                    <a:picLocks noChangeAspect="1" noChangeArrowheads="1"/>
                  </pic:cNvPicPr>
                </pic:nvPicPr>
                <pic:blipFill>
                  <a:blip r:embed="rId1"/>
                  <a:srcRect/>
                  <a:stretch>
                    <a:fillRect/>
                  </a:stretch>
                </pic:blipFill>
                <pic:spPr bwMode="auto">
                  <a:xfrm>
                    <a:off x="0" y="0"/>
                    <a:ext cx="2139950" cy="16078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9F7"/>
    <w:multiLevelType w:val="hybridMultilevel"/>
    <w:tmpl w:val="949A6600"/>
    <w:lvl w:ilvl="0" w:tplc="D31A4A8E">
      <w:start w:val="1"/>
      <w:numFmt w:val="bullet"/>
      <w:lvlText w:val=""/>
      <w:lvlJc w:val="left"/>
      <w:pPr>
        <w:tabs>
          <w:tab w:val="num" w:pos="864"/>
        </w:tabs>
        <w:ind w:left="864" w:hanging="504"/>
      </w:pPr>
      <w:rPr>
        <w:rFonts w:ascii="Symbol" w:hAnsi="Symbol" w:hint="default"/>
        <w:b w:val="0"/>
        <w:i w:val="0"/>
        <w:color w:val="auto"/>
        <w:sz w:val="20"/>
        <w:szCs w:val="20"/>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2C4F79"/>
    <w:multiLevelType w:val="hybridMultilevel"/>
    <w:tmpl w:val="4A341DF4"/>
    <w:lvl w:ilvl="0" w:tplc="3C005598">
      <w:start w:val="1"/>
      <w:numFmt w:val="bullet"/>
      <w:lvlText w:val=""/>
      <w:lvlJc w:val="left"/>
      <w:pPr>
        <w:tabs>
          <w:tab w:val="num" w:pos="360"/>
        </w:tabs>
        <w:ind w:left="360" w:firstLine="0"/>
      </w:pPr>
      <w:rPr>
        <w:rFonts w:ascii="Symbol" w:hAnsi="Symbol" w:hint="default"/>
        <w:b w:val="0"/>
        <w:i w:val="0"/>
        <w:color w:val="auto"/>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DE5BD3"/>
    <w:multiLevelType w:val="hybridMultilevel"/>
    <w:tmpl w:val="26166A96"/>
    <w:lvl w:ilvl="0" w:tplc="8AD6D570">
      <w:start w:val="1"/>
      <w:numFmt w:val="decimal"/>
      <w:lvlText w:val="%1."/>
      <w:lvlJc w:val="left"/>
      <w:pPr>
        <w:tabs>
          <w:tab w:val="num" w:pos="360"/>
        </w:tabs>
        <w:ind w:left="360" w:hanging="360"/>
      </w:pPr>
      <w:rPr>
        <w:b/>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29D74E20"/>
    <w:multiLevelType w:val="hybridMultilevel"/>
    <w:tmpl w:val="C0C48F80"/>
    <w:lvl w:ilvl="0" w:tplc="0409000F">
      <w:start w:val="1"/>
      <w:numFmt w:val="decimal"/>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4" w15:restartNumberingAfterBreak="0">
    <w:nsid w:val="333F2276"/>
    <w:multiLevelType w:val="hybridMultilevel"/>
    <w:tmpl w:val="239C89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3C4D3E"/>
    <w:multiLevelType w:val="singleLevel"/>
    <w:tmpl w:val="36104CD2"/>
    <w:lvl w:ilvl="0">
      <w:start w:val="1"/>
      <w:numFmt w:val="decimal"/>
      <w:lvlText w:val="%1."/>
      <w:lvlJc w:val="left"/>
      <w:pPr>
        <w:tabs>
          <w:tab w:val="num" w:pos="720"/>
        </w:tabs>
        <w:ind w:left="720" w:hanging="720"/>
      </w:pPr>
      <w:rPr>
        <w:rFonts w:hint="default"/>
      </w:rPr>
    </w:lvl>
  </w:abstractNum>
  <w:abstractNum w:abstractNumId="6" w15:restartNumberingAfterBreak="0">
    <w:nsid w:val="3FC47CBF"/>
    <w:multiLevelType w:val="multilevel"/>
    <w:tmpl w:val="4A341DF4"/>
    <w:lvl w:ilvl="0">
      <w:start w:val="1"/>
      <w:numFmt w:val="bullet"/>
      <w:lvlText w:val=""/>
      <w:lvlJc w:val="left"/>
      <w:pPr>
        <w:tabs>
          <w:tab w:val="num" w:pos="360"/>
        </w:tabs>
        <w:ind w:left="360" w:firstLine="0"/>
      </w:pPr>
      <w:rPr>
        <w:rFonts w:ascii="Symbol" w:hAnsi="Symbol" w:hint="default"/>
        <w:b w:val="0"/>
        <w:i w:val="0"/>
        <w:color w:val="auto"/>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A618E9"/>
    <w:multiLevelType w:val="hybridMultilevel"/>
    <w:tmpl w:val="BEC4F9E4"/>
    <w:lvl w:ilvl="0" w:tplc="3C005598">
      <w:start w:val="1"/>
      <w:numFmt w:val="bullet"/>
      <w:lvlText w:val=""/>
      <w:lvlJc w:val="left"/>
      <w:pPr>
        <w:tabs>
          <w:tab w:val="num" w:pos="0"/>
        </w:tabs>
        <w:ind w:left="0" w:firstLine="0"/>
      </w:pPr>
      <w:rPr>
        <w:rFonts w:ascii="Symbol" w:hAnsi="Symbol" w:hint="default"/>
        <w:b w:val="0"/>
        <w:i w:val="0"/>
        <w:color w:val="auto"/>
        <w:u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E6C440E"/>
    <w:multiLevelType w:val="hybridMultilevel"/>
    <w:tmpl w:val="B5F4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1F2E50"/>
    <w:multiLevelType w:val="hybridMultilevel"/>
    <w:tmpl w:val="79EA9EBC"/>
    <w:lvl w:ilvl="0" w:tplc="04487B38">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1344A"/>
    <w:multiLevelType w:val="hybridMultilevel"/>
    <w:tmpl w:val="E0687BA2"/>
    <w:lvl w:ilvl="0" w:tplc="9488C8E0">
      <w:start w:val="2"/>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BD40A8"/>
    <w:multiLevelType w:val="hybridMultilevel"/>
    <w:tmpl w:val="60E213F8"/>
    <w:lvl w:ilvl="0" w:tplc="23D615A8">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66BCA0D4">
      <w:start w:val="5"/>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3A120B"/>
    <w:multiLevelType w:val="hybridMultilevel"/>
    <w:tmpl w:val="B9E87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F0856"/>
    <w:multiLevelType w:val="hybridMultilevel"/>
    <w:tmpl w:val="D2C21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C132E1"/>
    <w:multiLevelType w:val="hybridMultilevel"/>
    <w:tmpl w:val="59DA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16E85"/>
    <w:multiLevelType w:val="multilevel"/>
    <w:tmpl w:val="5178CC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63C535B1"/>
    <w:multiLevelType w:val="hybridMultilevel"/>
    <w:tmpl w:val="F6AA864C"/>
    <w:lvl w:ilvl="0" w:tplc="9BA0F29C">
      <w:start w:val="1"/>
      <w:numFmt w:val="decimal"/>
      <w:lvlText w:val="%1."/>
      <w:lvlJc w:val="left"/>
      <w:pPr>
        <w:tabs>
          <w:tab w:val="num" w:pos="720"/>
        </w:tabs>
        <w:ind w:left="720" w:hanging="360"/>
      </w:pPr>
      <w:rPr>
        <w:rFonts w:hint="default"/>
        <w:b w:val="0"/>
        <w:i w:val="0"/>
        <w:color w:val="auto"/>
        <w:sz w:val="24"/>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AE5A05"/>
    <w:multiLevelType w:val="hybridMultilevel"/>
    <w:tmpl w:val="53BCE04A"/>
    <w:lvl w:ilvl="0" w:tplc="5C48B73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9496B38"/>
    <w:multiLevelType w:val="singleLevel"/>
    <w:tmpl w:val="E9424D72"/>
    <w:lvl w:ilvl="0">
      <w:start w:val="1"/>
      <w:numFmt w:val="lowerLetter"/>
      <w:lvlText w:val="%1."/>
      <w:lvlJc w:val="left"/>
      <w:pPr>
        <w:tabs>
          <w:tab w:val="num" w:pos="720"/>
        </w:tabs>
        <w:ind w:left="720" w:hanging="720"/>
      </w:pPr>
      <w:rPr>
        <w:rFonts w:hint="default"/>
        <w:color w:val="auto"/>
      </w:rPr>
    </w:lvl>
  </w:abstractNum>
  <w:abstractNum w:abstractNumId="19" w15:restartNumberingAfterBreak="0">
    <w:nsid w:val="71C738B0"/>
    <w:multiLevelType w:val="hybridMultilevel"/>
    <w:tmpl w:val="E526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A67AAE"/>
    <w:multiLevelType w:val="hybridMultilevel"/>
    <w:tmpl w:val="795425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8933069">
    <w:abstractNumId w:val="5"/>
  </w:num>
  <w:num w:numId="2" w16cid:durableId="1899391377">
    <w:abstractNumId w:val="18"/>
  </w:num>
  <w:num w:numId="3" w16cid:durableId="598291398">
    <w:abstractNumId w:val="15"/>
  </w:num>
  <w:num w:numId="4" w16cid:durableId="96144884">
    <w:abstractNumId w:val="7"/>
  </w:num>
  <w:num w:numId="5" w16cid:durableId="710693983">
    <w:abstractNumId w:val="1"/>
  </w:num>
  <w:num w:numId="6" w16cid:durableId="1565918155">
    <w:abstractNumId w:val="6"/>
  </w:num>
  <w:num w:numId="7" w16cid:durableId="913197015">
    <w:abstractNumId w:val="0"/>
  </w:num>
  <w:num w:numId="8" w16cid:durableId="1255094210">
    <w:abstractNumId w:val="16"/>
  </w:num>
  <w:num w:numId="9" w16cid:durableId="582682977">
    <w:abstractNumId w:val="12"/>
  </w:num>
  <w:num w:numId="10" w16cid:durableId="872617498">
    <w:abstractNumId w:val="19"/>
  </w:num>
  <w:num w:numId="11" w16cid:durableId="299851003">
    <w:abstractNumId w:val="14"/>
  </w:num>
  <w:num w:numId="12" w16cid:durableId="1359618643">
    <w:abstractNumId w:val="17"/>
  </w:num>
  <w:num w:numId="13" w16cid:durableId="1681346503">
    <w:abstractNumId w:val="8"/>
  </w:num>
  <w:num w:numId="14" w16cid:durableId="268778246">
    <w:abstractNumId w:val="8"/>
  </w:num>
  <w:num w:numId="15" w16cid:durableId="1509448170">
    <w:abstractNumId w:val="9"/>
  </w:num>
  <w:num w:numId="16" w16cid:durableId="10701564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0104061">
    <w:abstractNumId w:val="3"/>
  </w:num>
  <w:num w:numId="18" w16cid:durableId="792409726">
    <w:abstractNumId w:val="13"/>
  </w:num>
  <w:num w:numId="19" w16cid:durableId="478421307">
    <w:abstractNumId w:val="20"/>
  </w:num>
  <w:num w:numId="20" w16cid:durableId="442962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3754058">
    <w:abstractNumId w:val="4"/>
  </w:num>
  <w:num w:numId="22" w16cid:durableId="796802673">
    <w:abstractNumId w:val="11"/>
  </w:num>
  <w:num w:numId="23" w16cid:durableId="20996729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13B"/>
    <w:rsid w:val="0004058F"/>
    <w:rsid w:val="000609F4"/>
    <w:rsid w:val="00085810"/>
    <w:rsid w:val="00095C41"/>
    <w:rsid w:val="000D32D9"/>
    <w:rsid w:val="000F65DE"/>
    <w:rsid w:val="00102DC3"/>
    <w:rsid w:val="00142263"/>
    <w:rsid w:val="001D34FC"/>
    <w:rsid w:val="002256B5"/>
    <w:rsid w:val="00242DFD"/>
    <w:rsid w:val="0027465B"/>
    <w:rsid w:val="00284266"/>
    <w:rsid w:val="002A1360"/>
    <w:rsid w:val="002A366B"/>
    <w:rsid w:val="002E52D6"/>
    <w:rsid w:val="00311A4A"/>
    <w:rsid w:val="00333DD6"/>
    <w:rsid w:val="0036415E"/>
    <w:rsid w:val="0038211E"/>
    <w:rsid w:val="003B59FA"/>
    <w:rsid w:val="003C1B8C"/>
    <w:rsid w:val="003C2C1E"/>
    <w:rsid w:val="003D79A5"/>
    <w:rsid w:val="00450CED"/>
    <w:rsid w:val="00491BF8"/>
    <w:rsid w:val="004A1927"/>
    <w:rsid w:val="004B0B02"/>
    <w:rsid w:val="0057192E"/>
    <w:rsid w:val="005C1297"/>
    <w:rsid w:val="005C51E2"/>
    <w:rsid w:val="006004C8"/>
    <w:rsid w:val="00614930"/>
    <w:rsid w:val="006153C8"/>
    <w:rsid w:val="00631580"/>
    <w:rsid w:val="0065252E"/>
    <w:rsid w:val="00665071"/>
    <w:rsid w:val="00693839"/>
    <w:rsid w:val="006D1EB8"/>
    <w:rsid w:val="006F24E8"/>
    <w:rsid w:val="007067A8"/>
    <w:rsid w:val="00737C3C"/>
    <w:rsid w:val="007424D4"/>
    <w:rsid w:val="00772C3C"/>
    <w:rsid w:val="007844B3"/>
    <w:rsid w:val="007A1EDB"/>
    <w:rsid w:val="007B03E4"/>
    <w:rsid w:val="007B6A0C"/>
    <w:rsid w:val="007C246D"/>
    <w:rsid w:val="007C5E16"/>
    <w:rsid w:val="007D1AE4"/>
    <w:rsid w:val="00845573"/>
    <w:rsid w:val="008914F3"/>
    <w:rsid w:val="008A226D"/>
    <w:rsid w:val="008B02FF"/>
    <w:rsid w:val="008C2B34"/>
    <w:rsid w:val="008F0A2F"/>
    <w:rsid w:val="00950A8E"/>
    <w:rsid w:val="009544B3"/>
    <w:rsid w:val="0096376B"/>
    <w:rsid w:val="009C072C"/>
    <w:rsid w:val="00A85673"/>
    <w:rsid w:val="00AA5FAC"/>
    <w:rsid w:val="00AD0A79"/>
    <w:rsid w:val="00AF62AB"/>
    <w:rsid w:val="00C113C5"/>
    <w:rsid w:val="00C57FA5"/>
    <w:rsid w:val="00CC2E44"/>
    <w:rsid w:val="00CF36F2"/>
    <w:rsid w:val="00D55EA9"/>
    <w:rsid w:val="00D6063F"/>
    <w:rsid w:val="00DB5E41"/>
    <w:rsid w:val="00DC5E1A"/>
    <w:rsid w:val="00DD5D34"/>
    <w:rsid w:val="00DF4610"/>
    <w:rsid w:val="00DF613B"/>
    <w:rsid w:val="00E93A5E"/>
    <w:rsid w:val="00EA7194"/>
    <w:rsid w:val="00EB7EB5"/>
    <w:rsid w:val="00F00872"/>
    <w:rsid w:val="00F13B4D"/>
    <w:rsid w:val="00F149B0"/>
    <w:rsid w:val="00F2747A"/>
    <w:rsid w:val="00F43434"/>
    <w:rsid w:val="00F770D3"/>
    <w:rsid w:val="00FF2565"/>
    <w:rsid w:val="00FF4795"/>
    <w:rsid w:val="00FF49BB"/>
    <w:rsid w:val="00FF6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27B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613B"/>
    <w:rPr>
      <w:sz w:val="24"/>
    </w:rPr>
  </w:style>
  <w:style w:type="paragraph" w:styleId="Heading1">
    <w:name w:val="heading 1"/>
    <w:basedOn w:val="Normal"/>
    <w:next w:val="Normal"/>
    <w:link w:val="Heading1Char"/>
    <w:qFormat/>
    <w:rsid w:val="00DF61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outlineLvl w:val="0"/>
    </w:pPr>
    <w:rPr>
      <w:b/>
      <w:snapToGrid w:val="0"/>
      <w:u w:val="single"/>
    </w:rPr>
  </w:style>
  <w:style w:type="paragraph" w:styleId="Heading2">
    <w:name w:val="heading 2"/>
    <w:basedOn w:val="Normal"/>
    <w:next w:val="Normal"/>
    <w:qFormat/>
    <w:rsid w:val="00DF61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b/>
      <w:snapToGrid w:val="0"/>
    </w:rPr>
  </w:style>
  <w:style w:type="paragraph" w:styleId="Heading5">
    <w:name w:val="heading 5"/>
    <w:basedOn w:val="Normal"/>
    <w:next w:val="Normal"/>
    <w:link w:val="Heading5Char"/>
    <w:semiHidden/>
    <w:unhideWhenUsed/>
    <w:qFormat/>
    <w:rsid w:val="00DF613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613B"/>
    <w:pPr>
      <w:widowControl w:val="0"/>
    </w:pPr>
    <w:rPr>
      <w:snapToGrid w:val="0"/>
    </w:rPr>
  </w:style>
  <w:style w:type="paragraph" w:styleId="BodyText">
    <w:name w:val="Body Text"/>
    <w:aliases w:val="BodyTextDbl"/>
    <w:basedOn w:val="Normal"/>
    <w:link w:val="BodyTextChar"/>
    <w:rsid w:val="00DF613B"/>
    <w:pPr>
      <w:widowControl w:val="0"/>
      <w:spacing w:line="480" w:lineRule="auto"/>
      <w:jc w:val="both"/>
    </w:pPr>
    <w:rPr>
      <w:snapToGrid w:val="0"/>
    </w:rPr>
  </w:style>
  <w:style w:type="paragraph" w:styleId="Header">
    <w:name w:val="header"/>
    <w:basedOn w:val="Normal"/>
    <w:link w:val="HeaderChar"/>
    <w:uiPriority w:val="99"/>
    <w:rsid w:val="00DF613B"/>
    <w:pPr>
      <w:widowControl w:val="0"/>
      <w:tabs>
        <w:tab w:val="center" w:pos="4320"/>
        <w:tab w:val="right" w:pos="8640"/>
      </w:tabs>
    </w:pPr>
    <w:rPr>
      <w:snapToGrid w:val="0"/>
    </w:rPr>
  </w:style>
  <w:style w:type="character" w:styleId="PageNumber">
    <w:name w:val="page number"/>
    <w:basedOn w:val="DefaultParagraphFont"/>
    <w:rsid w:val="00DF613B"/>
  </w:style>
  <w:style w:type="paragraph" w:styleId="DocumentMap">
    <w:name w:val="Document Map"/>
    <w:basedOn w:val="Normal"/>
    <w:semiHidden/>
    <w:rsid w:val="00DF613B"/>
    <w:pPr>
      <w:shd w:val="clear" w:color="auto" w:fill="000080"/>
    </w:pPr>
    <w:rPr>
      <w:rFonts w:ascii="Tahoma" w:hAnsi="Tahoma"/>
    </w:rPr>
  </w:style>
  <w:style w:type="paragraph" w:styleId="BalloonText">
    <w:name w:val="Balloon Text"/>
    <w:basedOn w:val="Normal"/>
    <w:semiHidden/>
    <w:rsid w:val="00DF613B"/>
    <w:rPr>
      <w:rFonts w:ascii="Tahoma" w:hAnsi="Tahoma" w:cs="Tahoma"/>
      <w:sz w:val="16"/>
      <w:szCs w:val="16"/>
    </w:rPr>
  </w:style>
  <w:style w:type="paragraph" w:styleId="BodyText2">
    <w:name w:val="Body Text 2"/>
    <w:basedOn w:val="Normal"/>
    <w:link w:val="BodyText2Char"/>
    <w:rsid w:val="00DF613B"/>
    <w:pPr>
      <w:spacing w:after="120" w:line="480" w:lineRule="auto"/>
    </w:pPr>
  </w:style>
  <w:style w:type="character" w:customStyle="1" w:styleId="BodyText2Char">
    <w:name w:val="Body Text 2 Char"/>
    <w:basedOn w:val="DefaultParagraphFont"/>
    <w:link w:val="BodyText2"/>
    <w:rsid w:val="00DF613B"/>
    <w:rPr>
      <w:sz w:val="24"/>
      <w:lang w:eastAsia="en-US"/>
    </w:rPr>
  </w:style>
  <w:style w:type="character" w:customStyle="1" w:styleId="BodyTextChar">
    <w:name w:val="Body Text Char"/>
    <w:aliases w:val="BodyTextDbl Char"/>
    <w:basedOn w:val="DefaultParagraphFont"/>
    <w:link w:val="BodyText"/>
    <w:rsid w:val="00DF613B"/>
    <w:rPr>
      <w:snapToGrid w:val="0"/>
      <w:sz w:val="24"/>
    </w:rPr>
  </w:style>
  <w:style w:type="character" w:styleId="CommentReference">
    <w:name w:val="annotation reference"/>
    <w:basedOn w:val="DefaultParagraphFont"/>
    <w:rsid w:val="00DF613B"/>
    <w:rPr>
      <w:sz w:val="16"/>
      <w:szCs w:val="16"/>
    </w:rPr>
  </w:style>
  <w:style w:type="paragraph" w:styleId="CommentText">
    <w:name w:val="annotation text"/>
    <w:basedOn w:val="Normal"/>
    <w:link w:val="CommentTextChar"/>
    <w:rsid w:val="00DF613B"/>
    <w:rPr>
      <w:sz w:val="20"/>
    </w:rPr>
  </w:style>
  <w:style w:type="character" w:customStyle="1" w:styleId="CommentTextChar">
    <w:name w:val="Comment Text Char"/>
    <w:basedOn w:val="DefaultParagraphFont"/>
    <w:link w:val="CommentText"/>
    <w:rsid w:val="00DF613B"/>
  </w:style>
  <w:style w:type="paragraph" w:styleId="CommentSubject">
    <w:name w:val="annotation subject"/>
    <w:basedOn w:val="CommentText"/>
    <w:next w:val="CommentText"/>
    <w:link w:val="CommentSubjectChar"/>
    <w:rsid w:val="00DF613B"/>
    <w:rPr>
      <w:b/>
      <w:bCs/>
    </w:rPr>
  </w:style>
  <w:style w:type="character" w:customStyle="1" w:styleId="CommentSubjectChar">
    <w:name w:val="Comment Subject Char"/>
    <w:basedOn w:val="CommentTextChar"/>
    <w:link w:val="CommentSubject"/>
    <w:rsid w:val="00DF613B"/>
    <w:rPr>
      <w:b/>
      <w:bCs/>
    </w:rPr>
  </w:style>
  <w:style w:type="character" w:customStyle="1" w:styleId="HeaderChar">
    <w:name w:val="Header Char"/>
    <w:basedOn w:val="DefaultParagraphFont"/>
    <w:link w:val="Header"/>
    <w:uiPriority w:val="99"/>
    <w:rsid w:val="00DF613B"/>
    <w:rPr>
      <w:snapToGrid w:val="0"/>
      <w:sz w:val="24"/>
    </w:rPr>
  </w:style>
  <w:style w:type="character" w:customStyle="1" w:styleId="FooterChar">
    <w:name w:val="Footer Char"/>
    <w:basedOn w:val="DefaultParagraphFont"/>
    <w:link w:val="Footer"/>
    <w:rsid w:val="00DF613B"/>
    <w:rPr>
      <w:snapToGrid w:val="0"/>
      <w:sz w:val="24"/>
    </w:rPr>
  </w:style>
  <w:style w:type="character" w:customStyle="1" w:styleId="Heading5Char">
    <w:name w:val="Heading 5 Char"/>
    <w:basedOn w:val="DefaultParagraphFont"/>
    <w:link w:val="Heading5"/>
    <w:semiHidden/>
    <w:rsid w:val="00DF613B"/>
    <w:rPr>
      <w:rFonts w:ascii="Cambria" w:eastAsia="Times New Roman" w:hAnsi="Cambria" w:cs="Times New Roman"/>
      <w:color w:val="243F60"/>
      <w:sz w:val="24"/>
    </w:rPr>
  </w:style>
  <w:style w:type="paragraph" w:styleId="ListParagraph">
    <w:name w:val="List Paragraph"/>
    <w:basedOn w:val="Normal"/>
    <w:uiPriority w:val="34"/>
    <w:qFormat/>
    <w:rsid w:val="00DF613B"/>
    <w:pPr>
      <w:ind w:left="720"/>
    </w:pPr>
    <w:rPr>
      <w:sz w:val="20"/>
    </w:rPr>
  </w:style>
  <w:style w:type="paragraph" w:customStyle="1" w:styleId="12space">
    <w:name w:val="1.2 space"/>
    <w:basedOn w:val="Normal"/>
    <w:link w:val="12spaceChar2"/>
    <w:uiPriority w:val="99"/>
    <w:rsid w:val="00DF613B"/>
    <w:pPr>
      <w:spacing w:after="240" w:line="288" w:lineRule="exact"/>
    </w:pPr>
    <w:rPr>
      <w:rFonts w:ascii="Times" w:hAnsi="Times"/>
      <w:sz w:val="22"/>
    </w:rPr>
  </w:style>
  <w:style w:type="character" w:customStyle="1" w:styleId="12spaceChar2">
    <w:name w:val="1.2 space Char2"/>
    <w:link w:val="12space"/>
    <w:uiPriority w:val="99"/>
    <w:locked/>
    <w:rsid w:val="00DF613B"/>
    <w:rPr>
      <w:rFonts w:ascii="Times" w:hAnsi="Times"/>
      <w:sz w:val="22"/>
    </w:rPr>
  </w:style>
  <w:style w:type="table" w:styleId="TableGrid">
    <w:name w:val="Table Grid"/>
    <w:basedOn w:val="TableElegant"/>
    <w:uiPriority w:val="59"/>
    <w:rsid w:val="00DF613B"/>
    <w:rPr>
      <w:rFonts w:ascii="Calibri" w:eastAsia="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rsid w:val="00DF61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DF613B"/>
    <w:rPr>
      <w:b/>
      <w:snapToGrid w:val="0"/>
      <w:sz w:val="24"/>
      <w:u w:val="single"/>
    </w:rPr>
  </w:style>
  <w:style w:type="paragraph" w:styleId="NoSpacing">
    <w:name w:val="No Spacing"/>
    <w:uiPriority w:val="1"/>
    <w:qFormat/>
    <w:rsid w:val="00CF36F2"/>
    <w:rPr>
      <w:rFonts w:asciiTheme="minorHAnsi" w:eastAsiaTheme="minorHAnsi" w:hAnsiTheme="minorHAnsi" w:cstheme="minorBidi"/>
      <w:sz w:val="22"/>
      <w:szCs w:val="22"/>
    </w:rPr>
  </w:style>
  <w:style w:type="paragraph" w:styleId="Revision">
    <w:name w:val="Revision"/>
    <w:hidden/>
    <w:uiPriority w:val="99"/>
    <w:semiHidden/>
    <w:rsid w:val="0084557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0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9B650-643F-483A-BB39-5211A8FB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2023-02-07T18:57:00Z</dcterms:created>
  <dcterms:modified xsi:type="dcterms:W3CDTF">2023-02-07T18:57:00Z</dcterms:modified>
  <cp:contentStatus>rough draft</cp:contentStatus>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